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3D9" w:rsidRPr="007C4204" w:rsidRDefault="007E03D9" w:rsidP="007E03D9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</w:pPr>
      <w:r w:rsidRPr="007C42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Анализ работы</w:t>
      </w:r>
    </w:p>
    <w:p w:rsidR="007E03D9" w:rsidRPr="007C4204" w:rsidRDefault="007E03D9" w:rsidP="007E03D9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</w:pPr>
      <w:r w:rsidRPr="007C42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районного методического объединения </w:t>
      </w:r>
    </w:p>
    <w:p w:rsidR="007E03D9" w:rsidRPr="007C4204" w:rsidRDefault="007E03D9" w:rsidP="007E03D9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</w:pPr>
      <w:r w:rsidRPr="007C42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учителей информатики </w:t>
      </w:r>
      <w:proofErr w:type="spellStart"/>
      <w:r w:rsidRPr="007C42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Кашарского</w:t>
      </w:r>
      <w:proofErr w:type="spellEnd"/>
      <w:r w:rsidRPr="007C42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 района</w:t>
      </w:r>
    </w:p>
    <w:p w:rsidR="007E03D9" w:rsidRPr="007C4204" w:rsidRDefault="007E03D9" w:rsidP="007E03D9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</w:pPr>
      <w:r w:rsidRPr="007C42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за 20</w:t>
      </w:r>
      <w:r w:rsidR="005F27B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2</w:t>
      </w:r>
      <w:r w:rsidR="00481D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1</w:t>
      </w:r>
      <w:r w:rsidRPr="007C42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 – 20</w:t>
      </w:r>
      <w:r w:rsidR="003E7E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2</w:t>
      </w:r>
      <w:r w:rsidR="00481D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2</w:t>
      </w:r>
      <w:r w:rsidRPr="007C42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 учебный год</w:t>
      </w:r>
    </w:p>
    <w:p w:rsidR="005F27BB" w:rsidRPr="005F27BB" w:rsidRDefault="00481D27" w:rsidP="005F27B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2021-2022</w:t>
      </w:r>
      <w:r w:rsidR="005F27BB" w:rsidRPr="005F27B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учебном году районное методическое объединение учителей информатики работало над темой</w:t>
      </w:r>
      <w:r w:rsidR="005F27BB" w:rsidRPr="005F27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«</w:t>
      </w:r>
      <w:r w:rsidR="005F27BB" w:rsidRPr="005F27B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Компетентность педагога как основа повышения качества образования</w:t>
      </w:r>
      <w:r w:rsidR="005F27BB" w:rsidRPr="005F27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»</w:t>
      </w:r>
      <w:r w:rsidR="005F27BB" w:rsidRPr="005F27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81D27" w:rsidRPr="00481D27" w:rsidRDefault="005F27BB" w:rsidP="00481D27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F27BB">
        <w:rPr>
          <w:bCs/>
          <w:color w:val="000000" w:themeColor="text1"/>
          <w:sz w:val="28"/>
          <w:szCs w:val="28"/>
        </w:rPr>
        <w:t>Целью деятельности РМО учителей информатики являлось</w:t>
      </w:r>
      <w:r w:rsidRPr="005F27BB">
        <w:rPr>
          <w:b/>
          <w:bCs/>
          <w:color w:val="000000" w:themeColor="text1"/>
          <w:sz w:val="28"/>
          <w:szCs w:val="28"/>
        </w:rPr>
        <w:t xml:space="preserve"> </w:t>
      </w:r>
      <w:r w:rsidR="00481D27" w:rsidRPr="00481D27">
        <w:rPr>
          <w:sz w:val="28"/>
          <w:szCs w:val="28"/>
        </w:rPr>
        <w:t>создание условий, способствующих повышению профессиональной компетентности, росту педагогического мастерства и развитию творческого потенциала учителей информатики с целью повышения качества и эффективности учебно-воспитательного процесса.</w:t>
      </w:r>
      <w:r w:rsidR="00481D27" w:rsidRPr="00481D27">
        <w:rPr>
          <w:color w:val="000000"/>
          <w:sz w:val="28"/>
          <w:szCs w:val="28"/>
        </w:rPr>
        <w:t xml:space="preserve"> </w:t>
      </w:r>
    </w:p>
    <w:p w:rsidR="005F27BB" w:rsidRPr="005F27BB" w:rsidRDefault="005F27BB" w:rsidP="005F27BB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F27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Основные задачи</w:t>
      </w:r>
      <w:r w:rsidRPr="005F27B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деятельности РМО учителей информатики прошедшего учебного года:</w:t>
      </w:r>
      <w:r w:rsidRPr="005F27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481D27" w:rsidRPr="00481D27" w:rsidRDefault="00481D27" w:rsidP="00481D27">
      <w:pPr>
        <w:spacing w:after="0" w:line="184" w:lineRule="atLeast"/>
        <w:ind w:firstLine="851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8F8F8"/>
        </w:rPr>
      </w:pPr>
      <w:r w:rsidRPr="00481D2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8F8F8"/>
        </w:rPr>
        <w:t>- повышение квалификации учителей по вопросам подготовки учащихся к прохождению итоговой аттестации по информатике в формате ОГЭ, ЕГЭ;</w:t>
      </w:r>
    </w:p>
    <w:p w:rsidR="00481D27" w:rsidRPr="00481D27" w:rsidRDefault="00481D27" w:rsidP="00481D27">
      <w:pPr>
        <w:spacing w:after="0" w:line="184" w:lineRule="atLeast"/>
        <w:ind w:firstLine="851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8F8F8"/>
        </w:rPr>
      </w:pPr>
      <w:r w:rsidRPr="00481D2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8F8F8"/>
        </w:rPr>
        <w:t>- обеспечение методического сопровождения учителей, работающих с одаренными детьми;</w:t>
      </w:r>
    </w:p>
    <w:p w:rsidR="00481D27" w:rsidRPr="00481D27" w:rsidRDefault="00481D27" w:rsidP="00481D27">
      <w:pPr>
        <w:spacing w:after="0" w:line="184" w:lineRule="atLeast"/>
        <w:ind w:firstLine="851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8F8F8"/>
        </w:rPr>
      </w:pPr>
      <w:r w:rsidRPr="00481D2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8F8F8"/>
        </w:rPr>
        <w:t>- содействие эффективному использованию информационных и коммуникационных ресурсов Интернета и электронных образовательных ресурсов нового поколения в учебно-воспитательном процессе;</w:t>
      </w:r>
    </w:p>
    <w:p w:rsidR="00481D27" w:rsidRPr="00481D27" w:rsidRDefault="00481D27" w:rsidP="00481D27">
      <w:pPr>
        <w:spacing w:after="0" w:line="184" w:lineRule="atLeast"/>
        <w:ind w:firstLine="851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8F8F8"/>
        </w:rPr>
      </w:pPr>
      <w:r w:rsidRPr="00481D2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8F8F8"/>
        </w:rPr>
        <w:t>- выявление и распространение опыта работы творчески работающих учителей;</w:t>
      </w:r>
    </w:p>
    <w:p w:rsidR="00481D27" w:rsidRDefault="00481D27" w:rsidP="00481D27">
      <w:pPr>
        <w:tabs>
          <w:tab w:val="num" w:pos="720"/>
        </w:tabs>
        <w:suppressAutoHyphens/>
        <w:spacing w:after="12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8F8F8"/>
        </w:rPr>
      </w:pPr>
      <w:r w:rsidRPr="00481D2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8F8F8"/>
        </w:rPr>
        <w:t>- активизация использования самообразования как основного инструмента повышения квалификации педагогов.</w:t>
      </w:r>
    </w:p>
    <w:p w:rsidR="005F27BB" w:rsidRDefault="005F27BB" w:rsidP="00481D27">
      <w:pPr>
        <w:tabs>
          <w:tab w:val="num" w:pos="720"/>
        </w:tabs>
        <w:suppressAutoHyphens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27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рамках работы РМО проведено четыре заседания в соответствии с планом.</w:t>
      </w:r>
    </w:p>
    <w:p w:rsidR="00F71133" w:rsidRDefault="00F71133" w:rsidP="00F7113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11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заседаний РМО</w:t>
      </w:r>
    </w:p>
    <w:tbl>
      <w:tblPr>
        <w:tblW w:w="110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2"/>
        <w:gridCol w:w="6444"/>
        <w:gridCol w:w="1417"/>
        <w:gridCol w:w="2126"/>
      </w:tblGrid>
      <w:tr w:rsidR="00481D27" w:rsidRPr="00481D27" w:rsidTr="00213F7C">
        <w:trPr>
          <w:trHeight w:val="818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D27" w:rsidRPr="00481D27" w:rsidRDefault="00481D27" w:rsidP="00481D27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81D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№</w:t>
            </w:r>
          </w:p>
          <w:p w:rsidR="00481D27" w:rsidRPr="00481D27" w:rsidRDefault="00481D27" w:rsidP="00481D27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gramStart"/>
            <w:r w:rsidRPr="00481D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</w:t>
            </w:r>
            <w:proofErr w:type="gramEnd"/>
            <w:r w:rsidRPr="00481D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D27" w:rsidRPr="00481D27" w:rsidRDefault="00481D27" w:rsidP="00481D27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81D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D27" w:rsidRPr="00481D27" w:rsidRDefault="00481D27" w:rsidP="00481D27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81D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Дата </w:t>
            </w:r>
            <w:proofErr w:type="spellStart"/>
            <w:proofErr w:type="gramStart"/>
            <w:r w:rsidRPr="00481D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проведе-ния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D27" w:rsidRPr="00481D27" w:rsidRDefault="00481D27" w:rsidP="00481D27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gramStart"/>
            <w:r w:rsidRPr="00481D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Ответствен-</w:t>
            </w:r>
            <w:proofErr w:type="spellStart"/>
            <w:r w:rsidRPr="00481D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ные</w:t>
            </w:r>
            <w:proofErr w:type="spellEnd"/>
            <w:proofErr w:type="gramEnd"/>
            <w:r w:rsidRPr="00481D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81D27" w:rsidRPr="00481D27" w:rsidTr="00213F7C">
        <w:trPr>
          <w:trHeight w:val="79"/>
        </w:trPr>
        <w:tc>
          <w:tcPr>
            <w:tcW w:w="11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D27" w:rsidRPr="00481D27" w:rsidRDefault="00481D27" w:rsidP="00481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81D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Заседание № 1</w:t>
            </w:r>
          </w:p>
          <w:p w:rsidR="00481D27" w:rsidRPr="00481D27" w:rsidRDefault="00481D27" w:rsidP="00481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481D27" w:rsidRPr="00481D27" w:rsidTr="00213F7C">
        <w:trPr>
          <w:trHeight w:val="14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1D27" w:rsidRPr="00481D27" w:rsidRDefault="00481D27" w:rsidP="00481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D27" w:rsidRPr="00481D27" w:rsidRDefault="00481D27" w:rsidP="00481D27">
            <w:pPr>
              <w:shd w:val="clear" w:color="auto" w:fill="FFFFFF"/>
              <w:spacing w:after="15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D27">
              <w:rPr>
                <w:rFonts w:ascii="Times New Roman" w:eastAsia="Times New Roman" w:hAnsi="Times New Roman" w:cs="Times New Roman"/>
                <w:color w:val="22252D"/>
                <w:kern w:val="36"/>
                <w:sz w:val="28"/>
                <w:szCs w:val="28"/>
                <w:lang w:eastAsia="ru-RU"/>
              </w:rPr>
              <w:t>«Учить, воспитывать, побеждать вместе!»</w:t>
            </w:r>
            <w:r w:rsidRPr="00481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Обсуждение доклада министра общего и профессионального образования Ростовской области Л.В. </w:t>
            </w:r>
            <w:proofErr w:type="spellStart"/>
            <w:r w:rsidRPr="00481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Балиной</w:t>
            </w:r>
            <w:proofErr w:type="spellEnd"/>
            <w:r w:rsidRPr="00481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Областной педагогической конференции работников образования.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D27" w:rsidRPr="00481D27" w:rsidRDefault="00481D27" w:rsidP="00481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D27" w:rsidRPr="00481D27" w:rsidRDefault="00481D27" w:rsidP="00481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рук. РМО</w:t>
            </w:r>
          </w:p>
        </w:tc>
      </w:tr>
      <w:tr w:rsidR="00481D27" w:rsidRPr="00481D27" w:rsidTr="00213F7C">
        <w:trPr>
          <w:trHeight w:val="281"/>
        </w:trPr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D27" w:rsidRPr="00481D27" w:rsidRDefault="00481D27" w:rsidP="00481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D27" w:rsidRPr="00481D27" w:rsidRDefault="00481D27" w:rsidP="00481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481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составе районных творческой и экспертной групп учителей информатики.</w:t>
            </w:r>
            <w:proofErr w:type="gramEnd"/>
          </w:p>
          <w:p w:rsidR="00481D27" w:rsidRPr="00481D27" w:rsidRDefault="00481D27" w:rsidP="00481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1D27" w:rsidRPr="00481D27" w:rsidRDefault="00481D27" w:rsidP="0048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D27" w:rsidRPr="00481D27" w:rsidRDefault="00481D27" w:rsidP="00481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рук. РМО</w:t>
            </w:r>
          </w:p>
        </w:tc>
      </w:tr>
      <w:tr w:rsidR="00481D27" w:rsidRPr="00481D27" w:rsidTr="00213F7C">
        <w:trPr>
          <w:trHeight w:val="995"/>
        </w:trPr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1D27" w:rsidRPr="00481D27" w:rsidRDefault="00481D27" w:rsidP="00481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D27" w:rsidRPr="00481D27" w:rsidRDefault="00481D27" w:rsidP="00481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1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подготовке и проведении школьного и муниципального этапов Всероссийской олимпиады школьников по информатике.</w:t>
            </w:r>
          </w:p>
          <w:p w:rsidR="00481D27" w:rsidRPr="00481D27" w:rsidRDefault="00481D27" w:rsidP="00481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D27" w:rsidRPr="00481D27" w:rsidRDefault="00481D27" w:rsidP="0048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D27" w:rsidRPr="00481D27" w:rsidRDefault="00481D27" w:rsidP="00481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рук. РМО</w:t>
            </w:r>
          </w:p>
        </w:tc>
      </w:tr>
      <w:tr w:rsidR="00481D27" w:rsidRPr="00481D27" w:rsidTr="00213F7C">
        <w:trPr>
          <w:trHeight w:val="1318"/>
        </w:trPr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D27" w:rsidRPr="00481D27" w:rsidRDefault="00481D27" w:rsidP="00481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D27" w:rsidRPr="00481D27" w:rsidRDefault="00481D27" w:rsidP="00481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плана работы РМО на 2021-2022 учебный год.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1D27" w:rsidRPr="00481D27" w:rsidRDefault="00481D27" w:rsidP="0048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D27" w:rsidRPr="00481D27" w:rsidRDefault="00481D27" w:rsidP="00481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рук. РМО учителя информатики  ОУ</w:t>
            </w:r>
          </w:p>
        </w:tc>
      </w:tr>
      <w:tr w:rsidR="00481D27" w:rsidRPr="00481D27" w:rsidTr="00213F7C">
        <w:trPr>
          <w:trHeight w:val="1318"/>
        </w:trPr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1D27" w:rsidRPr="00481D27" w:rsidRDefault="00481D27" w:rsidP="00481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1D27" w:rsidRPr="00481D27" w:rsidRDefault="00481D27" w:rsidP="00481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Ведение сайтов образовательных учреждений в соответствии с последними требованиями: электронная цифровая подпись документов школы, новые разделы, создание папки </w:t>
            </w:r>
            <w:r w:rsidRPr="00481D2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food</w:t>
            </w:r>
            <w:r w:rsidRPr="00481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корневом каталоге сайта.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D27" w:rsidRPr="00481D27" w:rsidRDefault="00481D27" w:rsidP="0048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1D27" w:rsidRPr="00481D27" w:rsidRDefault="00481D27" w:rsidP="00481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рук. РМО</w:t>
            </w:r>
          </w:p>
        </w:tc>
      </w:tr>
      <w:tr w:rsidR="00481D27" w:rsidRPr="00481D27" w:rsidTr="00213F7C">
        <w:trPr>
          <w:trHeight w:val="471"/>
        </w:trPr>
        <w:tc>
          <w:tcPr>
            <w:tcW w:w="11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D27" w:rsidRPr="00481D27" w:rsidRDefault="00481D27" w:rsidP="00481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D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Заседание № 2</w:t>
            </w:r>
          </w:p>
        </w:tc>
      </w:tr>
      <w:tr w:rsidR="00481D27" w:rsidRPr="00481D27" w:rsidTr="00213F7C">
        <w:trPr>
          <w:trHeight w:val="1384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1D27" w:rsidRPr="00481D27" w:rsidRDefault="00481D27" w:rsidP="00481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481D27" w:rsidRPr="00481D27" w:rsidRDefault="00481D27" w:rsidP="00481D27">
            <w:pPr>
              <w:suppressAutoHyphens/>
              <w:spacing w:after="0" w:line="240" w:lineRule="auto"/>
              <w:ind w:left="4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1D27" w:rsidRPr="00481D27" w:rsidRDefault="00481D27" w:rsidP="00481D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результатах школьного этапа Всероссийской олимпиады школьников по информатике и подготовке учащихся к муниципальному этапу.</w:t>
            </w:r>
          </w:p>
          <w:p w:rsidR="00481D27" w:rsidRPr="00481D27" w:rsidRDefault="00481D27" w:rsidP="00481D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D27" w:rsidRPr="00481D27" w:rsidRDefault="00481D27" w:rsidP="00481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D27" w:rsidRPr="00481D27" w:rsidRDefault="00481D27" w:rsidP="00481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рук. РМО</w:t>
            </w:r>
          </w:p>
          <w:p w:rsidR="00481D27" w:rsidRPr="00481D27" w:rsidRDefault="00481D27" w:rsidP="00481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учителя информатики  ОУ </w:t>
            </w:r>
          </w:p>
        </w:tc>
      </w:tr>
      <w:tr w:rsidR="00481D27" w:rsidRPr="00481D27" w:rsidTr="00213F7C">
        <w:trPr>
          <w:trHeight w:val="795"/>
        </w:trPr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D27" w:rsidRPr="00481D27" w:rsidRDefault="00481D27" w:rsidP="00481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1D27" w:rsidRPr="00481D27" w:rsidRDefault="00481D27" w:rsidP="00481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результатов ГИА по предмету 2020 года. Пути повышения эффективности при организации подготовки учащихся 9, 11 классов к государственной итоговой аттестации по информатике в 2021-2022 учебном году.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1D27" w:rsidRPr="00481D27" w:rsidRDefault="00481D27" w:rsidP="0048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D27" w:rsidRPr="00481D27" w:rsidRDefault="00481D27" w:rsidP="00481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рук. РМО</w:t>
            </w:r>
          </w:p>
          <w:p w:rsidR="00481D27" w:rsidRPr="00481D27" w:rsidRDefault="00481D27" w:rsidP="00481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информатики  ОУ</w:t>
            </w:r>
          </w:p>
        </w:tc>
      </w:tr>
      <w:tr w:rsidR="00481D27" w:rsidRPr="00481D27" w:rsidTr="00213F7C">
        <w:trPr>
          <w:trHeight w:val="1289"/>
        </w:trPr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481D27" w:rsidRPr="00481D27" w:rsidRDefault="00481D27" w:rsidP="00481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1D27" w:rsidRPr="00481D27" w:rsidRDefault="00481D27" w:rsidP="00481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Соблюдение санитарно-эпидемиологических требований при использовании компьютерной техники в школе в условиях пандемии.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1D27" w:rsidRPr="00481D27" w:rsidRDefault="00481D27" w:rsidP="0048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1D27" w:rsidRPr="00481D27" w:rsidRDefault="00481D27" w:rsidP="00481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рук. РМО</w:t>
            </w:r>
          </w:p>
          <w:p w:rsidR="00481D27" w:rsidRPr="00481D27" w:rsidRDefault="00481D27" w:rsidP="00481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информатики  ОУ</w:t>
            </w:r>
          </w:p>
        </w:tc>
      </w:tr>
      <w:tr w:rsidR="00481D27" w:rsidRPr="00481D27" w:rsidTr="00213F7C">
        <w:trPr>
          <w:trHeight w:val="1289"/>
        </w:trPr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481D27" w:rsidRPr="00481D27" w:rsidRDefault="00481D27" w:rsidP="00481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1D27" w:rsidRPr="00481D27" w:rsidRDefault="00481D27" w:rsidP="00481D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1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Цифровизация</w:t>
            </w:r>
            <w:proofErr w:type="spellEnd"/>
            <w:r w:rsidRPr="00481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образования: основные направления работы.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1D27" w:rsidRPr="00481D27" w:rsidRDefault="00481D27" w:rsidP="0048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1D27" w:rsidRPr="00481D27" w:rsidRDefault="00481D27" w:rsidP="00481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рук. РМО</w:t>
            </w:r>
          </w:p>
          <w:p w:rsidR="00481D27" w:rsidRPr="00481D27" w:rsidRDefault="00481D27" w:rsidP="00481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учителя информатики  ОУ </w:t>
            </w:r>
          </w:p>
        </w:tc>
      </w:tr>
      <w:tr w:rsidR="00481D27" w:rsidRPr="00481D27" w:rsidTr="00213F7C">
        <w:trPr>
          <w:trHeight w:val="225"/>
        </w:trPr>
        <w:tc>
          <w:tcPr>
            <w:tcW w:w="11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D27" w:rsidRPr="00481D27" w:rsidRDefault="00481D27" w:rsidP="00481D27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81D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Заседание № 3</w:t>
            </w:r>
          </w:p>
        </w:tc>
      </w:tr>
      <w:tr w:rsidR="00481D27" w:rsidRPr="00481D27" w:rsidTr="00213F7C">
        <w:trPr>
          <w:trHeight w:val="7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D27" w:rsidRPr="00481D27" w:rsidRDefault="00481D27" w:rsidP="00481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481D27" w:rsidRPr="00481D27" w:rsidRDefault="00481D27" w:rsidP="00481D27">
            <w:pPr>
              <w:spacing w:after="0" w:line="240" w:lineRule="auto"/>
              <w:ind w:left="4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1D27" w:rsidRPr="00481D27" w:rsidRDefault="00481D27" w:rsidP="00481D27">
            <w:pPr>
              <w:spacing w:after="0" w:line="240" w:lineRule="auto"/>
              <w:ind w:left="4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D27" w:rsidRPr="00481D27" w:rsidRDefault="00481D27" w:rsidP="00481D27">
            <w:pPr>
              <w:spacing w:after="0" w:line="240" w:lineRule="auto"/>
              <w:ind w:left="49" w:right="-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муниципального этапа Всероссийской олимпиады школьников по информатике.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D27" w:rsidRPr="00481D27" w:rsidRDefault="00481D27" w:rsidP="00481D27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1D27" w:rsidRPr="00481D27" w:rsidRDefault="00481D27" w:rsidP="00481D27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рук. РМО, </w:t>
            </w:r>
          </w:p>
          <w:p w:rsidR="00481D27" w:rsidRPr="00481D27" w:rsidRDefault="00481D27" w:rsidP="00481D27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информатики ОУ</w:t>
            </w:r>
          </w:p>
        </w:tc>
      </w:tr>
      <w:tr w:rsidR="00481D27" w:rsidRPr="00481D27" w:rsidTr="00213F7C">
        <w:trPr>
          <w:trHeight w:val="318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D27" w:rsidRPr="00481D27" w:rsidRDefault="00481D27" w:rsidP="00481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481D27" w:rsidRPr="00481D27" w:rsidRDefault="00481D27" w:rsidP="00481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D27" w:rsidRPr="00481D27" w:rsidRDefault="00481D27" w:rsidP="00481D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Методическая копилка "Методы решения задач по </w:t>
            </w:r>
            <w:proofErr w:type="spellStart"/>
            <w:r w:rsidRPr="00481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КИМам</w:t>
            </w:r>
            <w:proofErr w:type="spellEnd"/>
            <w:r w:rsidRPr="00481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ОГЭ, ЕГЭ»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1D27" w:rsidRPr="00481D27" w:rsidRDefault="00481D27" w:rsidP="0048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1D27" w:rsidRPr="00481D27" w:rsidRDefault="00481D27" w:rsidP="00481D27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рук. РМО, </w:t>
            </w:r>
          </w:p>
          <w:p w:rsidR="00481D27" w:rsidRPr="00481D27" w:rsidRDefault="00481D27" w:rsidP="00481D27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информатики ОУ</w:t>
            </w:r>
          </w:p>
        </w:tc>
      </w:tr>
      <w:tr w:rsidR="00481D27" w:rsidRPr="00481D27" w:rsidTr="00213F7C">
        <w:trPr>
          <w:trHeight w:val="766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D27" w:rsidRPr="00481D27" w:rsidRDefault="00481D27" w:rsidP="00481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D27" w:rsidRPr="00481D27" w:rsidRDefault="00481D27" w:rsidP="00481D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1D2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«Самообразование учителя информатики – важный фактор повышения эффективности урока и </w:t>
            </w:r>
            <w:r w:rsidRPr="00481D2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повышения качества подготовки к ГИА»: (направления самообразования, источники самообразования).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1D27" w:rsidRPr="00481D27" w:rsidRDefault="00481D27" w:rsidP="0048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D27" w:rsidRPr="00481D27" w:rsidRDefault="00481D27" w:rsidP="00481D27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рук. РМО, </w:t>
            </w:r>
          </w:p>
          <w:p w:rsidR="00481D27" w:rsidRPr="00481D27" w:rsidRDefault="00481D27" w:rsidP="00481D27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учителя </w:t>
            </w:r>
            <w:r w:rsidRPr="00481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информатики ОУ</w:t>
            </w:r>
          </w:p>
        </w:tc>
      </w:tr>
      <w:tr w:rsidR="00481D27" w:rsidRPr="00481D27" w:rsidTr="00213F7C">
        <w:trPr>
          <w:trHeight w:val="14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1D27" w:rsidRPr="00481D27" w:rsidRDefault="00481D27" w:rsidP="00481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1D27" w:rsidRPr="00481D27" w:rsidRDefault="00481D27" w:rsidP="00481D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1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  <w:t>«Федеральные государственные образовательные стандарты третьего поколения»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D27" w:rsidRPr="00481D27" w:rsidRDefault="00481D27" w:rsidP="0048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1D27" w:rsidRPr="00481D27" w:rsidRDefault="00481D27" w:rsidP="00481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рук. РМО</w:t>
            </w:r>
          </w:p>
          <w:p w:rsidR="00481D27" w:rsidRPr="00481D27" w:rsidRDefault="00481D27" w:rsidP="00481D27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информатики  ОУ</w:t>
            </w:r>
          </w:p>
        </w:tc>
      </w:tr>
      <w:tr w:rsidR="00481D27" w:rsidRPr="00481D27" w:rsidTr="00213F7C">
        <w:trPr>
          <w:trHeight w:val="453"/>
        </w:trPr>
        <w:tc>
          <w:tcPr>
            <w:tcW w:w="11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D27" w:rsidRPr="00481D27" w:rsidRDefault="00481D27" w:rsidP="00481D27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D2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Заседание № 4</w:t>
            </w:r>
          </w:p>
          <w:p w:rsidR="00481D27" w:rsidRPr="00481D27" w:rsidRDefault="00481D27" w:rsidP="00481D27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1D27" w:rsidRPr="00481D27" w:rsidTr="00213F7C">
        <w:trPr>
          <w:trHeight w:val="453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D27" w:rsidRPr="00481D27" w:rsidRDefault="00481D27" w:rsidP="00481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481D27" w:rsidRPr="00481D27" w:rsidRDefault="00481D27" w:rsidP="00481D27">
            <w:pPr>
              <w:spacing w:after="0" w:line="240" w:lineRule="auto"/>
              <w:ind w:left="4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D27" w:rsidRPr="00481D27" w:rsidRDefault="00481D27" w:rsidP="00481D27">
            <w:pPr>
              <w:tabs>
                <w:tab w:val="left" w:pos="6521"/>
              </w:tabs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D27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ar-SA"/>
              </w:rPr>
              <w:t> «</w:t>
            </w:r>
            <w:r w:rsidRPr="00481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  <w:t>Внеурочная деятельность учащихся по информатике как инструмент повышения мотивации к изучению предмета».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D27" w:rsidRPr="00481D27" w:rsidRDefault="00481D27" w:rsidP="00481D27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D27" w:rsidRPr="00481D27" w:rsidRDefault="00481D27" w:rsidP="00481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рук. РМО, учителя информатики ОУ</w:t>
            </w:r>
          </w:p>
        </w:tc>
      </w:tr>
      <w:tr w:rsidR="00481D27" w:rsidRPr="00481D27" w:rsidTr="00213F7C">
        <w:trPr>
          <w:trHeight w:val="55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1D27" w:rsidRPr="00481D27" w:rsidRDefault="00481D27" w:rsidP="00481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481D27" w:rsidRPr="00481D27" w:rsidRDefault="00481D27" w:rsidP="00481D27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D27" w:rsidRPr="00481D27" w:rsidRDefault="00481D27" w:rsidP="00481D27">
            <w:pPr>
              <w:tabs>
                <w:tab w:val="left" w:pos="6521"/>
              </w:tabs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81D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Диагностика уровня готовности учащихся к ГИА по информатике: основные вопросы.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1D27" w:rsidRPr="00481D27" w:rsidRDefault="00481D27" w:rsidP="00481D27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1D27" w:rsidRPr="00481D27" w:rsidRDefault="00481D27" w:rsidP="00481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рук. РМО, учителя информатики ОУ</w:t>
            </w:r>
          </w:p>
        </w:tc>
      </w:tr>
      <w:tr w:rsidR="00481D27" w:rsidRPr="00481D27" w:rsidTr="00213F7C">
        <w:trPr>
          <w:trHeight w:val="453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1D27" w:rsidRPr="00481D27" w:rsidRDefault="00481D27" w:rsidP="00481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D27" w:rsidRPr="00481D27" w:rsidRDefault="00481D27" w:rsidP="00481D27">
            <w:pPr>
              <w:shd w:val="clear" w:color="auto" w:fill="FAFAFA"/>
              <w:spacing w:before="45" w:after="0" w:line="341" w:lineRule="atLeast"/>
              <w:ind w:left="4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481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«Точка роста: ресурс для формирования новых компетенций обучающихся»</w:t>
            </w:r>
          </w:p>
          <w:p w:rsidR="00481D27" w:rsidRPr="00481D27" w:rsidRDefault="00481D27" w:rsidP="00481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1D27" w:rsidRPr="00481D27" w:rsidRDefault="00481D27" w:rsidP="00481D27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1D27" w:rsidRPr="00481D27" w:rsidRDefault="00481D27" w:rsidP="00481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рук. РМО, учителя информатики ОУ</w:t>
            </w:r>
          </w:p>
        </w:tc>
      </w:tr>
      <w:tr w:rsidR="00481D27" w:rsidRPr="00481D27" w:rsidTr="00213F7C">
        <w:trPr>
          <w:trHeight w:val="453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1D27" w:rsidRPr="00481D27" w:rsidRDefault="00481D27" w:rsidP="00481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D27" w:rsidRPr="00481D27" w:rsidRDefault="00481D27" w:rsidP="00481D27">
            <w:pPr>
              <w:tabs>
                <w:tab w:val="left" w:pos="6521"/>
              </w:tabs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81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Итоги работы РМО за 2021-2022 уч. год. 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1D27" w:rsidRPr="00481D27" w:rsidRDefault="00481D27" w:rsidP="00481D27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1D27" w:rsidRPr="00481D27" w:rsidRDefault="00481D27" w:rsidP="00481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рук. РМО</w:t>
            </w:r>
          </w:p>
        </w:tc>
      </w:tr>
    </w:tbl>
    <w:p w:rsidR="005F27BB" w:rsidRPr="005F27BB" w:rsidRDefault="005F27BB" w:rsidP="005F27BB">
      <w:pPr>
        <w:suppressAutoHyphens/>
        <w:spacing w:after="120" w:line="24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5F27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Заседания методического объединения проведены в дистанционном формате в связи с пандемией </w:t>
      </w:r>
      <w:r w:rsidRPr="005F27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ar-SA"/>
        </w:rPr>
        <w:t>COVID</w:t>
      </w:r>
      <w:r w:rsidRPr="005F27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-19. </w:t>
      </w:r>
    </w:p>
    <w:p w:rsidR="005F27BB" w:rsidRPr="005F27BB" w:rsidRDefault="005F27BB" w:rsidP="005F27BB">
      <w:pPr>
        <w:suppressAutoHyphens/>
        <w:spacing w:after="120" w:line="24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5F27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Протоколы заседаний методического объединения, материалы заседаний, план и анализ работы РМО размещены на сайте РМО по адресу </w:t>
      </w:r>
      <w:hyperlink r:id="rId7" w:history="1">
        <w:r w:rsidRPr="005F27B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val="en-US" w:eastAsia="ar-SA"/>
          </w:rPr>
          <w:t>http</w:t>
        </w:r>
        <w:r w:rsidRPr="005F27B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ar-SA"/>
          </w:rPr>
          <w:t>://</w:t>
        </w:r>
        <w:proofErr w:type="spellStart"/>
        <w:r w:rsidRPr="005F27B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val="en-US" w:eastAsia="ar-SA"/>
          </w:rPr>
          <w:t>rmoinform</w:t>
        </w:r>
        <w:proofErr w:type="spellEnd"/>
        <w:r w:rsidRPr="005F27B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ar-SA"/>
          </w:rPr>
          <w:t>.</w:t>
        </w:r>
        <w:r w:rsidRPr="005F27B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val="en-US" w:eastAsia="ar-SA"/>
          </w:rPr>
          <w:t>beget</w:t>
        </w:r>
        <w:r w:rsidRPr="005F27B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ar-SA"/>
          </w:rPr>
          <w:t>.</w:t>
        </w:r>
        <w:r w:rsidRPr="005F27B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val="en-US" w:eastAsia="ar-SA"/>
          </w:rPr>
          <w:t>tech</w:t>
        </w:r>
      </w:hyperlink>
      <w:r w:rsidRPr="005F27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.</w:t>
      </w:r>
    </w:p>
    <w:p w:rsidR="005F27BB" w:rsidRPr="005F27BB" w:rsidRDefault="00481D27" w:rsidP="00481D27">
      <w:pPr>
        <w:shd w:val="clear" w:color="auto" w:fill="FFFFFF"/>
        <w:spacing w:before="30" w:after="30" w:line="240" w:lineRule="auto"/>
        <w:ind w:right="57"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1D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2021 году на муниципальный этап олимпиады было заявлено 8 участников (4 учащихся 7 класса, 3 учащихся 9 класса и 1 учащийся 10 класса), из них в олимпиаде приняли участие 2 учащихся. Олимпиада проводилась в дистанционной форме в он-</w:t>
      </w:r>
      <w:proofErr w:type="spellStart"/>
      <w:r w:rsidRPr="00481D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лайн</w:t>
      </w:r>
      <w:proofErr w:type="spellEnd"/>
      <w:r w:rsidRPr="00481D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режиме. Учащиеся выполняли задания на специализированной платформе. При выполнении заданий олимпиады учащиеся не справились с заданиями и показали нулевой результат. Среди причин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основной является</w:t>
      </w:r>
      <w:r w:rsidRPr="00481D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недостаточный уровень подготовки учащихся.</w:t>
      </w:r>
      <w:r w:rsidR="005F27BB" w:rsidRPr="005F27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71133" w:rsidRDefault="005F27BB" w:rsidP="00F711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27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Количество учащихся, выбирающих для сдачи информатику среди предметов по выбору в 9 классе, согласно опросу педагогов возрастает, как правило, за счет слабоуспевающих учащихся, объясняющих свой выбор низким проходным баллом. Поэтому в работе МО значительное место занимает рассмотрение вопросов подготовки учащихся к государственной итоговой аттестации по предмету в 9 классе. </w:t>
      </w:r>
      <w:r w:rsidR="00F71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2021 году </w:t>
      </w:r>
      <w:r w:rsidR="00481D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ГИА </w:t>
      </w:r>
      <w:r w:rsidR="00F71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</w:t>
      </w:r>
      <w:r w:rsidR="00481D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информатике участвовали 30 учащихся</w:t>
      </w:r>
      <w:r w:rsidR="00F71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481D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Учащиеся набрали от 3 до 17 первичных баллов при пороге 5 баллов. 3 человека не преодолели порог и получили неудовлетворительный результат. Из общего числа </w:t>
      </w:r>
      <w:proofErr w:type="gramStart"/>
      <w:r w:rsidR="00481D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сдававших</w:t>
      </w:r>
      <w:proofErr w:type="gramEnd"/>
      <w:r w:rsidR="00481D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81D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экзамен получили:</w:t>
      </w:r>
    </w:p>
    <w:p w:rsidR="00481D27" w:rsidRDefault="00481D27" w:rsidP="00F711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«5»  - 2</w:t>
      </w:r>
    </w:p>
    <w:p w:rsidR="00481D27" w:rsidRDefault="00481D27" w:rsidP="00F711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«4» - 8</w:t>
      </w:r>
    </w:p>
    <w:p w:rsidR="00481D27" w:rsidRDefault="00481D27" w:rsidP="00F711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«3» - 17</w:t>
      </w:r>
    </w:p>
    <w:p w:rsidR="00481D27" w:rsidRDefault="00481D27" w:rsidP="00F711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«2» - 3</w:t>
      </w:r>
    </w:p>
    <w:p w:rsidR="00481D27" w:rsidRDefault="00481D27" w:rsidP="00F711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Таким образом, уровень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обученности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экзамене составил 90%, качество знаний – 33%.</w:t>
      </w:r>
    </w:p>
    <w:p w:rsidR="005F27BB" w:rsidRPr="005F27BB" w:rsidRDefault="005F27BB" w:rsidP="005F27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27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11 классе количество учащихся, выбирающих информатику для сдачи ЕГЭ, остается низким.</w:t>
      </w:r>
      <w:r w:rsidR="00481D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текущем учебном году </w:t>
      </w:r>
      <w:r w:rsidR="002E6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ЕГЭ по информатике участвовали</w:t>
      </w:r>
      <w:r w:rsidR="00481D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5 у</w:t>
      </w:r>
      <w:r w:rsidR="002E6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чащихся. Учащиеся набрали от 14 до 56 баллов при пороге в 40 баллов. Порог не преодолели 3 учащихся. Уровень </w:t>
      </w:r>
      <w:proofErr w:type="spellStart"/>
      <w:r w:rsidR="002E6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обученности</w:t>
      </w:r>
      <w:proofErr w:type="spellEnd"/>
      <w:r w:rsidR="002E6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экзамене составил 40%.</w:t>
      </w:r>
    </w:p>
    <w:p w:rsidR="005F27BB" w:rsidRPr="005F27BB" w:rsidRDefault="002E6DE1" w:rsidP="005F27BB">
      <w:pPr>
        <w:shd w:val="clear" w:color="auto" w:fill="FFFFFF"/>
        <w:spacing w:before="30" w:after="30" w:line="240" w:lineRule="auto"/>
        <w:ind w:right="57"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течение 2021-2022</w:t>
      </w:r>
      <w:r w:rsidR="005F27BB" w:rsidRPr="005F27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учебного года учащиеся школ под руководством учителей информатики принимали активное участие во всероссийских тематических уроках и мероприятиях: «</w:t>
      </w:r>
      <w:r w:rsidR="005F27BB" w:rsidRPr="005F27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Всероссийский урок </w:t>
      </w:r>
      <w:proofErr w:type="gramStart"/>
      <w:r w:rsidR="005F27BB" w:rsidRPr="005F27BB">
        <w:rPr>
          <w:rFonts w:ascii="Times New Roman" w:hAnsi="Times New Roman" w:cs="Times New Roman"/>
          <w:color w:val="000000" w:themeColor="text1"/>
          <w:sz w:val="28"/>
          <w:szCs w:val="28"/>
        </w:rPr>
        <w:t>интернет-безопасности</w:t>
      </w:r>
      <w:proofErr w:type="gramEnd"/>
      <w:r w:rsidR="005F27BB" w:rsidRPr="005F27B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F27BB" w:rsidRPr="005F27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«Урок цифры», призванных повышать цифровую грамотность учащихся. </w:t>
      </w:r>
    </w:p>
    <w:p w:rsidR="005F27BB" w:rsidRPr="005F27BB" w:rsidRDefault="005F27BB" w:rsidP="005F27BB">
      <w:pPr>
        <w:shd w:val="clear" w:color="auto" w:fill="FFFFFF"/>
        <w:spacing w:before="30" w:after="30" w:line="240" w:lineRule="auto"/>
        <w:ind w:right="57"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27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Учителя информатики проходили курсы повышения </w:t>
      </w:r>
      <w:proofErr w:type="gramStart"/>
      <w:r w:rsidRPr="005F27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квалификации</w:t>
      </w:r>
      <w:proofErr w:type="gramEnd"/>
      <w:r w:rsidRPr="005F27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по предмету, так и по вопросам </w:t>
      </w:r>
      <w:proofErr w:type="spellStart"/>
      <w:r w:rsidR="002E6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цифровизации</w:t>
      </w:r>
      <w:proofErr w:type="spellEnd"/>
      <w:r w:rsidR="002E6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образования</w:t>
      </w:r>
      <w:r w:rsidRPr="005F27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F27BB" w:rsidRPr="005F27BB" w:rsidRDefault="005F27BB" w:rsidP="005F27BB">
      <w:pPr>
        <w:spacing w:after="0" w:line="184" w:lineRule="atLeast"/>
        <w:ind w:firstLine="851"/>
        <w:rPr>
          <w:rFonts w:ascii="Verdana" w:eastAsia="Times New Roman" w:hAnsi="Verdana" w:cs="Times New Roman"/>
          <w:color w:val="000000" w:themeColor="text1"/>
          <w:sz w:val="16"/>
          <w:szCs w:val="16"/>
          <w:lang w:eastAsia="ru-RU"/>
        </w:rPr>
      </w:pPr>
      <w:r w:rsidRPr="005F27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Таким образом, методическа</w:t>
      </w:r>
      <w:r w:rsidR="002E6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тема и основные задачи на 2021-2022 </w:t>
      </w:r>
      <w:r w:rsidRPr="005F27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учебный год соответствовали цели работы РМО. План, составленный на учебный год, выполнен. </w:t>
      </w:r>
    </w:p>
    <w:p w:rsidR="005F27BB" w:rsidRPr="005F27BB" w:rsidRDefault="0092428D" w:rsidP="005F27BB">
      <w:pPr>
        <w:spacing w:after="0" w:line="184" w:lineRule="atLeast"/>
        <w:ind w:firstLine="85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>В</w:t>
      </w:r>
      <w:r w:rsidR="005F27BB" w:rsidRPr="005F27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 xml:space="preserve"> 202</w:t>
      </w:r>
      <w:r w:rsidR="002E6D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>2-2023</w:t>
      </w:r>
      <w:r w:rsidR="005F27BB" w:rsidRPr="005F27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 xml:space="preserve"> учебном году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 xml:space="preserve">необходимо </w:t>
      </w:r>
      <w:r w:rsidR="005F27BB" w:rsidRPr="005F27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 xml:space="preserve">продолжить работу </w:t>
      </w:r>
      <w:proofErr w:type="gramStart"/>
      <w:r w:rsidR="005F27BB" w:rsidRPr="005F27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>по</w:t>
      </w:r>
      <w:proofErr w:type="gramEnd"/>
      <w:r w:rsidR="005F27BB" w:rsidRPr="005F27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>:</w:t>
      </w:r>
    </w:p>
    <w:p w:rsidR="005F27BB" w:rsidRPr="005F27BB" w:rsidRDefault="005F27BB" w:rsidP="005F27BB">
      <w:pPr>
        <w:spacing w:after="0" w:line="184" w:lineRule="atLeast"/>
        <w:ind w:firstLine="85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</w:pPr>
      <w:r w:rsidRPr="005F27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>- повышению квалификации учителей по подготовке учащихся к прохождению итоговой аттестации по информатике в формате ОГЭ, ЕГЭ</w:t>
      </w:r>
      <w:r w:rsidR="002E6D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>, вследствие низких результатов ГИА</w:t>
      </w:r>
      <w:r w:rsidRPr="005F27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>;</w:t>
      </w:r>
    </w:p>
    <w:p w:rsidR="005F27BB" w:rsidRPr="005F27BB" w:rsidRDefault="005F27BB" w:rsidP="005F27BB">
      <w:pPr>
        <w:spacing w:after="0" w:line="184" w:lineRule="atLeast"/>
        <w:ind w:firstLine="85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</w:pPr>
      <w:r w:rsidRPr="005F27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>- обеспечению методического сопровождения учителей, работающих с одаренными детьми;</w:t>
      </w:r>
    </w:p>
    <w:p w:rsidR="005F27BB" w:rsidRPr="005F27BB" w:rsidRDefault="005F27BB" w:rsidP="005F27BB">
      <w:pPr>
        <w:spacing w:after="0" w:line="184" w:lineRule="atLeast"/>
        <w:ind w:firstLine="85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</w:pPr>
      <w:r w:rsidRPr="005F27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>- эффективному использованию информационных и коммуникационных ресурсов Интернета и электронных образовательных ресурсов нового поколения в учебно-воспитательном процессе;</w:t>
      </w:r>
    </w:p>
    <w:p w:rsidR="005F27BB" w:rsidRPr="005F27BB" w:rsidRDefault="005F27BB" w:rsidP="005F27BB">
      <w:pPr>
        <w:spacing w:after="0" w:line="184" w:lineRule="atLeast"/>
        <w:ind w:firstLine="85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</w:pPr>
      <w:r w:rsidRPr="005F27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>- активизации использования самообразования как основного инструмента повышения квалификации педагогов.</w:t>
      </w:r>
    </w:p>
    <w:p w:rsidR="00375FDB" w:rsidRPr="002E6DE1" w:rsidRDefault="00375FDB" w:rsidP="00375FDB">
      <w:pPr>
        <w:spacing w:after="0" w:line="184" w:lineRule="atLeast"/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42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>Тема методической работы на 20</w:t>
      </w:r>
      <w:r w:rsidR="003731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>2</w:t>
      </w:r>
      <w:r w:rsidR="002E6D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>2</w:t>
      </w:r>
      <w:r w:rsidRPr="007C42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>-202</w:t>
      </w:r>
      <w:r w:rsidR="002E6D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>3</w:t>
      </w:r>
      <w:r w:rsidRPr="007C42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 xml:space="preserve"> учебный год: </w:t>
      </w:r>
      <w:r w:rsidR="002E6DE1" w:rsidRPr="002E6D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>«</w:t>
      </w:r>
      <w:r w:rsidR="002E6DE1" w:rsidRPr="002E6DE1">
        <w:rPr>
          <w:rFonts w:ascii="Times New Roman" w:hAnsi="Times New Roman" w:cs="Times New Roman"/>
          <w:sz w:val="28"/>
          <w:szCs w:val="28"/>
        </w:rPr>
        <w:t>Повышение эффективности образовательной деятельности посредством непрерывного совершенствования профессионального уровня и педагогического мастерства педагога</w:t>
      </w:r>
      <w:r w:rsidR="002E6DE1" w:rsidRPr="002E6DE1">
        <w:rPr>
          <w:rFonts w:ascii="Times New Roman" w:hAnsi="Times New Roman" w:cs="Times New Roman"/>
          <w:sz w:val="28"/>
          <w:szCs w:val="28"/>
        </w:rPr>
        <w:t>»</w:t>
      </w:r>
      <w:r w:rsidR="002E6DE1" w:rsidRPr="002E6DE1">
        <w:rPr>
          <w:rFonts w:ascii="Times New Roman" w:hAnsi="Times New Roman" w:cs="Times New Roman"/>
          <w:sz w:val="28"/>
          <w:szCs w:val="28"/>
        </w:rPr>
        <w:t>.</w:t>
      </w:r>
    </w:p>
    <w:p w:rsidR="009074AC" w:rsidRPr="009074AC" w:rsidRDefault="00375FDB" w:rsidP="00982407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</w:t>
      </w:r>
      <w:r w:rsidR="002E6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7C4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473C38" w:rsidRPr="00473C38">
        <w:rPr>
          <w:rFonts w:ascii="Times New Roman" w:hAnsi="Times New Roman" w:cs="Times New Roman"/>
          <w:sz w:val="28"/>
          <w:szCs w:val="28"/>
        </w:rPr>
        <w:t>Методическое сопровождение повышения</w:t>
      </w:r>
      <w:r w:rsidR="002E6DE1" w:rsidRPr="00473C38">
        <w:rPr>
          <w:rFonts w:ascii="Times New Roman" w:hAnsi="Times New Roman" w:cs="Times New Roman"/>
          <w:sz w:val="28"/>
          <w:szCs w:val="28"/>
        </w:rPr>
        <w:t xml:space="preserve"> профессионального</w:t>
      </w:r>
      <w:r w:rsidR="00473C38" w:rsidRPr="00473C38">
        <w:rPr>
          <w:rFonts w:ascii="Times New Roman" w:hAnsi="Times New Roman" w:cs="Times New Roman"/>
          <w:sz w:val="28"/>
          <w:szCs w:val="28"/>
        </w:rPr>
        <w:t xml:space="preserve"> уровня, развития потенциала педагогов.</w:t>
      </w:r>
      <w:r w:rsidR="00637611" w:rsidRPr="00473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3C38" w:rsidRPr="00473C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473C38" w:rsidRPr="00473C38">
        <w:rPr>
          <w:rFonts w:ascii="Times New Roman" w:hAnsi="Times New Roman" w:cs="Times New Roman"/>
          <w:sz w:val="28"/>
          <w:szCs w:val="28"/>
        </w:rPr>
        <w:t>овышение качества обучения информатике.</w:t>
      </w:r>
      <w:r w:rsidR="00473C38" w:rsidRPr="00473C38">
        <w:rPr>
          <w:rFonts w:ascii="Times New Roman" w:hAnsi="Times New Roman" w:cs="Times New Roman"/>
          <w:sz w:val="28"/>
          <w:szCs w:val="28"/>
        </w:rPr>
        <w:t xml:space="preserve"> </w:t>
      </w:r>
      <w:r w:rsidR="00473C38" w:rsidRPr="00473C38">
        <w:rPr>
          <w:rFonts w:ascii="Times New Roman" w:hAnsi="Times New Roman" w:cs="Times New Roman"/>
          <w:sz w:val="28"/>
          <w:szCs w:val="28"/>
        </w:rPr>
        <w:t xml:space="preserve">Организационно-методическое и информационное сопровождение мероприятий, связанных с развитием детской одаренности, </w:t>
      </w:r>
      <w:bookmarkStart w:id="0" w:name="_GoBack"/>
      <w:bookmarkEnd w:id="0"/>
      <w:r w:rsidR="00473C38" w:rsidRPr="00473C38">
        <w:rPr>
          <w:rFonts w:ascii="Times New Roman" w:hAnsi="Times New Roman" w:cs="Times New Roman"/>
          <w:sz w:val="28"/>
          <w:szCs w:val="28"/>
        </w:rPr>
        <w:t>популяризацией предмета.</w:t>
      </w:r>
    </w:p>
    <w:sectPr w:rsidR="009074AC" w:rsidRPr="009074AC" w:rsidSect="00FC578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55300"/>
    <w:multiLevelType w:val="hybridMultilevel"/>
    <w:tmpl w:val="FF146094"/>
    <w:lvl w:ilvl="0" w:tplc="7E2E06B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6B83ABF"/>
    <w:multiLevelType w:val="hybridMultilevel"/>
    <w:tmpl w:val="F460A220"/>
    <w:lvl w:ilvl="0" w:tplc="39E0B68E">
      <w:start w:val="1"/>
      <w:numFmt w:val="upperRoman"/>
      <w:lvlText w:val="%1."/>
      <w:lvlJc w:val="left"/>
      <w:pPr>
        <w:ind w:left="1430" w:hanging="72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75247F1"/>
    <w:multiLevelType w:val="multilevel"/>
    <w:tmpl w:val="3FFAE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321E95"/>
    <w:multiLevelType w:val="multilevel"/>
    <w:tmpl w:val="FA66B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4A3E93"/>
    <w:multiLevelType w:val="hybridMultilevel"/>
    <w:tmpl w:val="4D32F174"/>
    <w:lvl w:ilvl="0" w:tplc="7A6AA6EC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D9F5E3A"/>
    <w:multiLevelType w:val="hybridMultilevel"/>
    <w:tmpl w:val="E0B8B6E2"/>
    <w:lvl w:ilvl="0" w:tplc="954C281A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color w:val="000000" w:themeColor="text1"/>
        <w:sz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66E29C7"/>
    <w:multiLevelType w:val="multilevel"/>
    <w:tmpl w:val="C55CD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C076E2"/>
    <w:multiLevelType w:val="hybridMultilevel"/>
    <w:tmpl w:val="0178A0C2"/>
    <w:lvl w:ilvl="0" w:tplc="C48E0BF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C015DED"/>
    <w:multiLevelType w:val="hybridMultilevel"/>
    <w:tmpl w:val="280EFF1E"/>
    <w:lvl w:ilvl="0" w:tplc="B49C582C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lowerRoman"/>
      <w:lvlText w:val="%3."/>
      <w:lvlJc w:val="right"/>
      <w:pPr>
        <w:ind w:left="3077" w:hanging="180"/>
      </w:pPr>
    </w:lvl>
    <w:lvl w:ilvl="3" w:tplc="0419000F">
      <w:start w:val="1"/>
      <w:numFmt w:val="decimal"/>
      <w:lvlText w:val="%4."/>
      <w:lvlJc w:val="left"/>
      <w:pPr>
        <w:ind w:left="3797" w:hanging="360"/>
      </w:pPr>
    </w:lvl>
    <w:lvl w:ilvl="4" w:tplc="04190019">
      <w:start w:val="1"/>
      <w:numFmt w:val="lowerLetter"/>
      <w:lvlText w:val="%5."/>
      <w:lvlJc w:val="left"/>
      <w:pPr>
        <w:ind w:left="4517" w:hanging="360"/>
      </w:pPr>
    </w:lvl>
    <w:lvl w:ilvl="5" w:tplc="0419001B">
      <w:start w:val="1"/>
      <w:numFmt w:val="lowerRoman"/>
      <w:lvlText w:val="%6."/>
      <w:lvlJc w:val="right"/>
      <w:pPr>
        <w:ind w:left="5237" w:hanging="180"/>
      </w:pPr>
    </w:lvl>
    <w:lvl w:ilvl="6" w:tplc="0419000F">
      <w:start w:val="1"/>
      <w:numFmt w:val="decimal"/>
      <w:lvlText w:val="%7."/>
      <w:lvlJc w:val="left"/>
      <w:pPr>
        <w:ind w:left="5957" w:hanging="360"/>
      </w:pPr>
    </w:lvl>
    <w:lvl w:ilvl="7" w:tplc="04190019">
      <w:start w:val="1"/>
      <w:numFmt w:val="lowerLetter"/>
      <w:lvlText w:val="%8."/>
      <w:lvlJc w:val="left"/>
      <w:pPr>
        <w:ind w:left="6677" w:hanging="360"/>
      </w:pPr>
    </w:lvl>
    <w:lvl w:ilvl="8" w:tplc="0419001B">
      <w:start w:val="1"/>
      <w:numFmt w:val="lowerRoman"/>
      <w:lvlText w:val="%9."/>
      <w:lvlJc w:val="right"/>
      <w:pPr>
        <w:ind w:left="7397" w:hanging="180"/>
      </w:pPr>
    </w:lvl>
  </w:abstractNum>
  <w:abstractNum w:abstractNumId="9">
    <w:nsid w:val="61B8096F"/>
    <w:multiLevelType w:val="multilevel"/>
    <w:tmpl w:val="3F228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7B4538"/>
    <w:multiLevelType w:val="multilevel"/>
    <w:tmpl w:val="82C41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9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3D9"/>
    <w:rsid w:val="000727E9"/>
    <w:rsid w:val="000A18DB"/>
    <w:rsid w:val="000F2EED"/>
    <w:rsid w:val="002058AD"/>
    <w:rsid w:val="002E6DE1"/>
    <w:rsid w:val="003731A1"/>
    <w:rsid w:val="00375FDB"/>
    <w:rsid w:val="003E7EE8"/>
    <w:rsid w:val="004274F1"/>
    <w:rsid w:val="00473C38"/>
    <w:rsid w:val="00481D27"/>
    <w:rsid w:val="004E3A93"/>
    <w:rsid w:val="00562DAF"/>
    <w:rsid w:val="005F27BB"/>
    <w:rsid w:val="00637611"/>
    <w:rsid w:val="007B1A7D"/>
    <w:rsid w:val="007C4204"/>
    <w:rsid w:val="007E03D9"/>
    <w:rsid w:val="009074AC"/>
    <w:rsid w:val="0092428D"/>
    <w:rsid w:val="00982407"/>
    <w:rsid w:val="00A258DB"/>
    <w:rsid w:val="00AA54C2"/>
    <w:rsid w:val="00F7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4A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274F1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3E7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AA54C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4A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274F1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3E7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AA54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7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moinform.beget.te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1D5FD-EA4B-4915-8010-774C3D170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МБОУ</cp:lastModifiedBy>
  <cp:revision>3</cp:revision>
  <dcterms:created xsi:type="dcterms:W3CDTF">2022-07-29T10:21:00Z</dcterms:created>
  <dcterms:modified xsi:type="dcterms:W3CDTF">2022-07-29T10:24:00Z</dcterms:modified>
</cp:coreProperties>
</file>