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9D" w:rsidRPr="0018311E" w:rsidRDefault="00AC119D" w:rsidP="00AC119D">
      <w:pPr>
        <w:shd w:val="clear" w:color="auto" w:fill="FFFFFF"/>
        <w:tabs>
          <w:tab w:val="left" w:leader="underscore" w:pos="2458"/>
        </w:tabs>
        <w:ind w:left="57" w:right="57" w:firstLine="709"/>
        <w:contextualSpacing/>
        <w:jc w:val="center"/>
        <w:outlineLvl w:val="0"/>
        <w:rPr>
          <w:sz w:val="28"/>
          <w:szCs w:val="28"/>
        </w:rPr>
      </w:pPr>
      <w:r w:rsidRPr="0018311E">
        <w:rPr>
          <w:spacing w:val="-16"/>
          <w:sz w:val="28"/>
          <w:szCs w:val="28"/>
        </w:rPr>
        <w:t>П</w:t>
      </w:r>
      <w:r>
        <w:rPr>
          <w:spacing w:val="-16"/>
          <w:sz w:val="28"/>
          <w:szCs w:val="28"/>
        </w:rPr>
        <w:t>ротокол</w:t>
      </w:r>
    </w:p>
    <w:p w:rsidR="00AC119D" w:rsidRDefault="00AC119D" w:rsidP="00AC119D">
      <w:pPr>
        <w:shd w:val="clear" w:color="auto" w:fill="FFFFFF"/>
        <w:tabs>
          <w:tab w:val="left" w:leader="underscore" w:pos="8169"/>
        </w:tabs>
        <w:ind w:left="57" w:right="57" w:firstLine="709"/>
        <w:contextualSpacing/>
        <w:jc w:val="center"/>
        <w:rPr>
          <w:spacing w:val="-16"/>
          <w:sz w:val="28"/>
          <w:szCs w:val="28"/>
        </w:rPr>
      </w:pPr>
      <w:r w:rsidRPr="0018311E">
        <w:rPr>
          <w:spacing w:val="-8"/>
          <w:sz w:val="28"/>
          <w:szCs w:val="28"/>
        </w:rPr>
        <w:t xml:space="preserve">заседания </w:t>
      </w:r>
      <w:r>
        <w:rPr>
          <w:spacing w:val="-8"/>
          <w:sz w:val="28"/>
          <w:szCs w:val="28"/>
        </w:rPr>
        <w:t xml:space="preserve">районного методического объединения </w:t>
      </w:r>
      <w:r w:rsidRPr="0018311E">
        <w:rPr>
          <w:spacing w:val="-8"/>
          <w:sz w:val="28"/>
          <w:szCs w:val="28"/>
        </w:rPr>
        <w:t xml:space="preserve">учителей </w:t>
      </w:r>
      <w:r>
        <w:rPr>
          <w:spacing w:val="-8"/>
          <w:sz w:val="28"/>
          <w:szCs w:val="28"/>
        </w:rPr>
        <w:t xml:space="preserve">информатики  </w:t>
      </w:r>
      <w:r>
        <w:rPr>
          <w:sz w:val="28"/>
          <w:szCs w:val="28"/>
        </w:rPr>
        <w:t xml:space="preserve">от </w:t>
      </w:r>
      <w:r w:rsidR="0059662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96628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Pr="008A201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96628">
        <w:rPr>
          <w:sz w:val="28"/>
          <w:szCs w:val="28"/>
        </w:rPr>
        <w:t>9</w:t>
      </w:r>
      <w:r w:rsidRPr="0018311E">
        <w:rPr>
          <w:spacing w:val="-16"/>
          <w:sz w:val="28"/>
          <w:szCs w:val="28"/>
        </w:rPr>
        <w:t xml:space="preserve"> № </w:t>
      </w:r>
      <w:r>
        <w:rPr>
          <w:spacing w:val="-16"/>
          <w:sz w:val="28"/>
          <w:szCs w:val="28"/>
        </w:rPr>
        <w:t>3</w:t>
      </w:r>
    </w:p>
    <w:p w:rsidR="00AC119D" w:rsidRPr="0018311E" w:rsidRDefault="00AC119D" w:rsidP="00AC119D">
      <w:pPr>
        <w:shd w:val="clear" w:color="auto" w:fill="FFFFFF"/>
        <w:tabs>
          <w:tab w:val="left" w:pos="9356"/>
        </w:tabs>
        <w:ind w:left="57" w:right="57" w:firstLine="709"/>
        <w:contextualSpacing/>
        <w:jc w:val="both"/>
        <w:rPr>
          <w:spacing w:val="-12"/>
          <w:sz w:val="28"/>
          <w:szCs w:val="28"/>
        </w:rPr>
      </w:pPr>
    </w:p>
    <w:p w:rsidR="00AC119D" w:rsidRDefault="00AC119D" w:rsidP="00AC119D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П</w:t>
      </w:r>
      <w:r w:rsidRPr="0018311E">
        <w:rPr>
          <w:spacing w:val="-16"/>
          <w:sz w:val="28"/>
          <w:szCs w:val="28"/>
        </w:rPr>
        <w:t xml:space="preserve">рисутствовали: </w:t>
      </w:r>
    </w:p>
    <w:p w:rsidR="00AC119D" w:rsidRDefault="00AC119D" w:rsidP="00AC119D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</w:p>
    <w:p w:rsidR="00AC119D" w:rsidRPr="00AC119D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Зинченко Е.Н., учитель информатики МБОУ Первомайской СОШ, руководитель РМО</w:t>
      </w:r>
    </w:p>
    <w:p w:rsidR="00AC119D" w:rsidRPr="000E2B3F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А.А., учитель информатики МБОУ Нижне-Калиновской СОШ</w:t>
      </w:r>
    </w:p>
    <w:p w:rsidR="00AC119D" w:rsidRPr="0019015E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Никулина Е.В.,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Талловеровской</w:t>
      </w:r>
      <w:proofErr w:type="spellEnd"/>
      <w:r w:rsidRPr="004A391B">
        <w:rPr>
          <w:color w:val="000000"/>
          <w:sz w:val="28"/>
          <w:szCs w:val="28"/>
        </w:rPr>
        <w:t xml:space="preserve"> СОШ</w:t>
      </w:r>
    </w:p>
    <w:p w:rsidR="00AC119D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Шивинская</w:t>
      </w:r>
      <w:proofErr w:type="spellEnd"/>
      <w:r>
        <w:rPr>
          <w:sz w:val="28"/>
          <w:szCs w:val="28"/>
        </w:rPr>
        <w:t xml:space="preserve"> О.Г., учитель информатики МБОУ </w:t>
      </w:r>
      <w:proofErr w:type="spellStart"/>
      <w:r>
        <w:rPr>
          <w:sz w:val="28"/>
          <w:szCs w:val="28"/>
        </w:rPr>
        <w:t>Пономаревской</w:t>
      </w:r>
      <w:proofErr w:type="spellEnd"/>
      <w:r>
        <w:rPr>
          <w:sz w:val="28"/>
          <w:szCs w:val="28"/>
        </w:rPr>
        <w:t xml:space="preserve"> ООШ</w:t>
      </w:r>
    </w:p>
    <w:p w:rsidR="00AC119D" w:rsidRPr="0019015E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>Демченко С.В., учитель информатики МБОУ Каменской ООШ</w:t>
      </w:r>
    </w:p>
    <w:p w:rsidR="00AC119D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Арбенко</w:t>
      </w:r>
      <w:proofErr w:type="spellEnd"/>
      <w:r>
        <w:rPr>
          <w:color w:val="000000" w:themeColor="text1"/>
          <w:sz w:val="28"/>
          <w:szCs w:val="28"/>
        </w:rPr>
        <w:t xml:space="preserve"> И.В., учитель информатики МБОУ </w:t>
      </w:r>
      <w:proofErr w:type="spellStart"/>
      <w:r>
        <w:rPr>
          <w:color w:val="000000" w:themeColor="text1"/>
          <w:sz w:val="28"/>
          <w:szCs w:val="28"/>
        </w:rPr>
        <w:t>Подтелковской</w:t>
      </w:r>
      <w:proofErr w:type="spellEnd"/>
      <w:r>
        <w:rPr>
          <w:color w:val="000000" w:themeColor="text1"/>
          <w:sz w:val="28"/>
          <w:szCs w:val="28"/>
        </w:rPr>
        <w:t xml:space="preserve"> №11 ООШ</w:t>
      </w:r>
    </w:p>
    <w:p w:rsidR="00AC119D" w:rsidRPr="0019015E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4A391B">
        <w:rPr>
          <w:color w:val="000000"/>
          <w:sz w:val="28"/>
          <w:szCs w:val="28"/>
        </w:rPr>
        <w:t>Скосарева</w:t>
      </w:r>
      <w:proofErr w:type="spellEnd"/>
      <w:r w:rsidRPr="004A391B">
        <w:rPr>
          <w:color w:val="000000"/>
          <w:sz w:val="28"/>
          <w:szCs w:val="28"/>
        </w:rPr>
        <w:t xml:space="preserve"> М.В., учитель информатики МБОУ Индустриальной СОШ</w:t>
      </w:r>
    </w:p>
    <w:p w:rsidR="00AC119D" w:rsidRPr="0019015E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Смирнова О.С.,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Верхнемакеевской</w:t>
      </w:r>
      <w:proofErr w:type="spellEnd"/>
      <w:r w:rsidRPr="004A391B">
        <w:rPr>
          <w:color w:val="000000"/>
          <w:sz w:val="28"/>
          <w:szCs w:val="28"/>
        </w:rPr>
        <w:t xml:space="preserve"> СОШ</w:t>
      </w:r>
    </w:p>
    <w:p w:rsidR="00AC119D" w:rsidRPr="000E2B3F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Емельяненко И.М., учитель информатики МБОУ Фомино-</w:t>
      </w:r>
      <w:proofErr w:type="spellStart"/>
      <w:r>
        <w:rPr>
          <w:sz w:val="28"/>
          <w:szCs w:val="28"/>
        </w:rPr>
        <w:t>Свечниковской</w:t>
      </w:r>
      <w:proofErr w:type="spellEnd"/>
      <w:r>
        <w:rPr>
          <w:sz w:val="28"/>
          <w:szCs w:val="28"/>
        </w:rPr>
        <w:t xml:space="preserve"> СОШ</w:t>
      </w:r>
    </w:p>
    <w:p w:rsidR="00AC119D" w:rsidRPr="0019015E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Афанасенко Л.Л.,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Сариновской</w:t>
      </w:r>
      <w:proofErr w:type="spellEnd"/>
      <w:r w:rsidRPr="004A391B">
        <w:rPr>
          <w:color w:val="000000"/>
          <w:sz w:val="28"/>
          <w:szCs w:val="28"/>
        </w:rPr>
        <w:t xml:space="preserve"> ООШ</w:t>
      </w:r>
    </w:p>
    <w:p w:rsidR="00AC119D" w:rsidRPr="0019015E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 xml:space="preserve">Захарченко Т.Н., учитель информатики МБОУ </w:t>
      </w:r>
      <w:proofErr w:type="spellStart"/>
      <w:r w:rsidRPr="004A391B">
        <w:rPr>
          <w:color w:val="000000"/>
          <w:sz w:val="28"/>
          <w:szCs w:val="28"/>
        </w:rPr>
        <w:t>Усть</w:t>
      </w:r>
      <w:proofErr w:type="spellEnd"/>
      <w:r w:rsidRPr="004A391B">
        <w:rPr>
          <w:color w:val="000000"/>
          <w:sz w:val="28"/>
          <w:szCs w:val="28"/>
        </w:rPr>
        <w:t>-Мечетинской ООШ</w:t>
      </w:r>
    </w:p>
    <w:p w:rsidR="00AC119D" w:rsidRPr="0019015E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 w:rsidRPr="004A391B">
        <w:rPr>
          <w:color w:val="000000"/>
          <w:sz w:val="28"/>
          <w:szCs w:val="28"/>
        </w:rPr>
        <w:t>Гриценко В.Н., учитель информатики МБОУ Киевской СОШ</w:t>
      </w:r>
    </w:p>
    <w:p w:rsidR="00AC119D" w:rsidRPr="0019015E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Тимошенко А.А., учитель информатики МБОУ </w:t>
      </w:r>
      <w:proofErr w:type="spellStart"/>
      <w:r>
        <w:rPr>
          <w:sz w:val="28"/>
          <w:szCs w:val="28"/>
        </w:rPr>
        <w:t>Верхнегрековской</w:t>
      </w:r>
      <w:proofErr w:type="spellEnd"/>
      <w:r>
        <w:rPr>
          <w:sz w:val="28"/>
          <w:szCs w:val="28"/>
        </w:rPr>
        <w:t xml:space="preserve"> ООШ</w:t>
      </w:r>
    </w:p>
    <w:p w:rsidR="00AC119D" w:rsidRPr="00C21135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Заставенко</w:t>
      </w:r>
      <w:proofErr w:type="spellEnd"/>
      <w:r>
        <w:rPr>
          <w:color w:val="000000"/>
          <w:sz w:val="28"/>
          <w:szCs w:val="28"/>
        </w:rPr>
        <w:t xml:space="preserve"> В.А. учитель информатики МБОУ </w:t>
      </w:r>
      <w:proofErr w:type="spellStart"/>
      <w:r>
        <w:rPr>
          <w:color w:val="000000"/>
          <w:sz w:val="28"/>
          <w:szCs w:val="28"/>
        </w:rPr>
        <w:t>Кашарской</w:t>
      </w:r>
      <w:proofErr w:type="spellEnd"/>
      <w:r>
        <w:rPr>
          <w:color w:val="000000"/>
          <w:sz w:val="28"/>
          <w:szCs w:val="28"/>
        </w:rPr>
        <w:t xml:space="preserve"> СОШ</w:t>
      </w:r>
    </w:p>
    <w:p w:rsidR="00AC119D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Ганус</w:t>
      </w:r>
      <w:proofErr w:type="spellEnd"/>
      <w:r>
        <w:rPr>
          <w:color w:val="000000" w:themeColor="text1"/>
          <w:sz w:val="28"/>
          <w:szCs w:val="28"/>
        </w:rPr>
        <w:t xml:space="preserve"> А.Н., учитель информатики МБОУ </w:t>
      </w:r>
      <w:proofErr w:type="spellStart"/>
      <w:r>
        <w:rPr>
          <w:color w:val="000000" w:themeColor="text1"/>
          <w:sz w:val="28"/>
          <w:szCs w:val="28"/>
        </w:rPr>
        <w:t>Верхнесвечниковской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СОШ</w:t>
      </w:r>
      <w:proofErr w:type="spellEnd"/>
    </w:p>
    <w:p w:rsidR="00AC119D" w:rsidRPr="00AC119D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AC119D">
        <w:rPr>
          <w:color w:val="000000"/>
          <w:sz w:val="28"/>
          <w:szCs w:val="28"/>
        </w:rPr>
        <w:t>Лащенов</w:t>
      </w:r>
      <w:proofErr w:type="spellEnd"/>
      <w:r w:rsidRPr="00AC119D">
        <w:rPr>
          <w:color w:val="000000"/>
          <w:sz w:val="28"/>
          <w:szCs w:val="28"/>
        </w:rPr>
        <w:t xml:space="preserve"> В.Е. учитель информатики МБОУ </w:t>
      </w:r>
      <w:proofErr w:type="spellStart"/>
      <w:r w:rsidRPr="00AC119D">
        <w:rPr>
          <w:color w:val="000000"/>
          <w:sz w:val="28"/>
          <w:szCs w:val="28"/>
        </w:rPr>
        <w:t>Кашарской</w:t>
      </w:r>
      <w:proofErr w:type="spellEnd"/>
      <w:r w:rsidRPr="00AC119D">
        <w:rPr>
          <w:color w:val="000000"/>
          <w:sz w:val="28"/>
          <w:szCs w:val="28"/>
        </w:rPr>
        <w:t xml:space="preserve"> СОШ</w:t>
      </w:r>
    </w:p>
    <w:p w:rsidR="00AC119D" w:rsidRPr="00AC119D" w:rsidRDefault="00AC119D" w:rsidP="00AC119D">
      <w:pPr>
        <w:numPr>
          <w:ilvl w:val="0"/>
          <w:numId w:val="1"/>
        </w:numPr>
        <w:shd w:val="clear" w:color="auto" w:fill="FFFFFF"/>
        <w:ind w:right="57"/>
        <w:contextualSpacing/>
        <w:jc w:val="both"/>
        <w:rPr>
          <w:color w:val="000000" w:themeColor="text1"/>
          <w:sz w:val="28"/>
          <w:szCs w:val="28"/>
        </w:rPr>
      </w:pPr>
      <w:r w:rsidRPr="00AC119D">
        <w:rPr>
          <w:color w:val="000000"/>
          <w:sz w:val="28"/>
          <w:szCs w:val="28"/>
        </w:rPr>
        <w:t xml:space="preserve">Евлахова Е.Ю. учитель информатики МБОУ </w:t>
      </w:r>
      <w:proofErr w:type="spellStart"/>
      <w:r w:rsidRPr="00AC119D">
        <w:rPr>
          <w:color w:val="000000"/>
          <w:sz w:val="28"/>
          <w:szCs w:val="28"/>
        </w:rPr>
        <w:t>Верхнесвечниковской</w:t>
      </w:r>
      <w:proofErr w:type="spellEnd"/>
      <w:r w:rsidRPr="00AC119D">
        <w:rPr>
          <w:color w:val="000000"/>
          <w:sz w:val="28"/>
          <w:szCs w:val="28"/>
        </w:rPr>
        <w:t xml:space="preserve"> СОШ</w:t>
      </w:r>
    </w:p>
    <w:p w:rsidR="00AC119D" w:rsidRPr="00AC119D" w:rsidRDefault="00AC119D" w:rsidP="00AC119D">
      <w:pPr>
        <w:shd w:val="clear" w:color="auto" w:fill="FFFFFF"/>
        <w:ind w:left="710" w:right="57"/>
        <w:contextualSpacing/>
        <w:jc w:val="both"/>
        <w:rPr>
          <w:color w:val="000000" w:themeColor="text1"/>
          <w:sz w:val="28"/>
          <w:szCs w:val="28"/>
        </w:rPr>
      </w:pPr>
    </w:p>
    <w:p w:rsidR="00AC119D" w:rsidRDefault="00AC119D" w:rsidP="00AC119D">
      <w:pPr>
        <w:shd w:val="clear" w:color="auto" w:fill="FFFFFF"/>
        <w:ind w:left="57" w:right="57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p w:rsidR="00840B2F" w:rsidRPr="00840B2F" w:rsidRDefault="003418F0" w:rsidP="00AC119D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AC119D">
        <w:rPr>
          <w:sz w:val="28"/>
          <w:szCs w:val="28"/>
        </w:rPr>
        <w:t xml:space="preserve"> </w:t>
      </w:r>
      <w:r w:rsidR="00AC119D">
        <w:rPr>
          <w:sz w:val="28"/>
          <w:szCs w:val="28"/>
        </w:rPr>
        <w:t>муниципального</w:t>
      </w:r>
      <w:r w:rsidR="00AC119D">
        <w:rPr>
          <w:sz w:val="28"/>
          <w:szCs w:val="28"/>
        </w:rPr>
        <w:t xml:space="preserve"> этапа Всероссийской олимпиады школьников по информатике.</w:t>
      </w:r>
      <w:r w:rsidR="00840B2F" w:rsidRPr="00840B2F">
        <w:rPr>
          <w:color w:val="0C343D"/>
          <w:sz w:val="27"/>
          <w:szCs w:val="27"/>
          <w:shd w:val="clear" w:color="auto" w:fill="FFFFFF"/>
        </w:rPr>
        <w:t xml:space="preserve"> </w:t>
      </w:r>
    </w:p>
    <w:p w:rsidR="003418F0" w:rsidRDefault="003418F0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3418F0">
        <w:rPr>
          <w:color w:val="000000" w:themeColor="text1"/>
          <w:sz w:val="28"/>
          <w:szCs w:val="28"/>
        </w:rPr>
        <w:t>О формах работы с одаренными детьми.</w:t>
      </w:r>
    </w:p>
    <w:p w:rsidR="00AC119D" w:rsidRPr="00596628" w:rsidRDefault="00840B2F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3418F0">
        <w:rPr>
          <w:color w:val="000000" w:themeColor="text1"/>
          <w:sz w:val="28"/>
          <w:szCs w:val="28"/>
          <w:shd w:val="clear" w:color="auto" w:fill="FFFFFF"/>
        </w:rPr>
        <w:t>Развитие профессиональной компетентности педагога как фактора повышения качества образования</w:t>
      </w:r>
      <w:r w:rsidR="003418F0" w:rsidRPr="003418F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96628" w:rsidRPr="003418F0" w:rsidRDefault="00596628" w:rsidP="003418F0">
      <w:pPr>
        <w:numPr>
          <w:ilvl w:val="0"/>
          <w:numId w:val="2"/>
        </w:numPr>
        <w:shd w:val="clear" w:color="auto" w:fill="FFFFFF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Разное.</w:t>
      </w:r>
    </w:p>
    <w:p w:rsidR="003418F0" w:rsidRDefault="003418F0" w:rsidP="003418F0">
      <w:pPr>
        <w:shd w:val="clear" w:color="auto" w:fill="FFFFFF"/>
        <w:ind w:right="57"/>
        <w:contextualSpacing/>
        <w:jc w:val="both"/>
        <w:rPr>
          <w:color w:val="000000" w:themeColor="text1"/>
          <w:sz w:val="28"/>
          <w:szCs w:val="28"/>
        </w:rPr>
      </w:pPr>
    </w:p>
    <w:p w:rsidR="003418F0" w:rsidRDefault="003418F0" w:rsidP="003418F0">
      <w:pPr>
        <w:pStyle w:val="a3"/>
        <w:numPr>
          <w:ilvl w:val="0"/>
          <w:numId w:val="6"/>
        </w:numPr>
        <w:shd w:val="clear" w:color="auto" w:fill="FFFFFF"/>
        <w:ind w:right="5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вопросу о результатах муниципального этапа Всероссийской олимпиады школьников по информатике слушали:</w:t>
      </w:r>
    </w:p>
    <w:p w:rsidR="00AD67A4" w:rsidRPr="00AD67A4" w:rsidRDefault="00AD67A4" w:rsidP="00E0521E">
      <w:pPr>
        <w:pStyle w:val="a3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 w:themeColor="text1"/>
          <w:sz w:val="28"/>
          <w:szCs w:val="28"/>
        </w:rPr>
        <w:t>Зинченко Е.</w:t>
      </w:r>
      <w:r>
        <w:rPr>
          <w:color w:val="000000"/>
          <w:sz w:val="28"/>
          <w:szCs w:val="28"/>
        </w:rPr>
        <w:t xml:space="preserve">Н. </w:t>
      </w:r>
      <w:r w:rsidRPr="00E0521E">
        <w:rPr>
          <w:color w:val="000000" w:themeColor="text1"/>
          <w:sz w:val="28"/>
          <w:szCs w:val="28"/>
        </w:rPr>
        <w:t xml:space="preserve">учителя информатики МБОУ </w:t>
      </w:r>
      <w:r>
        <w:rPr>
          <w:color w:val="000000" w:themeColor="text1"/>
          <w:sz w:val="28"/>
          <w:szCs w:val="28"/>
        </w:rPr>
        <w:t>Первомайской</w:t>
      </w:r>
      <w:r w:rsidRPr="00E0521E">
        <w:rPr>
          <w:color w:val="000000" w:themeColor="text1"/>
          <w:sz w:val="28"/>
          <w:szCs w:val="28"/>
        </w:rPr>
        <w:t xml:space="preserve"> СОШ</w:t>
      </w:r>
      <w:r>
        <w:rPr>
          <w:color w:val="000000" w:themeColor="text1"/>
          <w:sz w:val="28"/>
          <w:szCs w:val="28"/>
        </w:rPr>
        <w:t>, члена творческой группы</w:t>
      </w:r>
      <w:r>
        <w:rPr>
          <w:color w:val="000000" w:themeColor="text1"/>
          <w:sz w:val="28"/>
          <w:szCs w:val="28"/>
        </w:rPr>
        <w:t xml:space="preserve"> о результатах муниципального этапа Всероссийской олимпиады школьников по информатике.</w:t>
      </w:r>
    </w:p>
    <w:p w:rsidR="00AF6F9F" w:rsidRDefault="00AD67A4" w:rsidP="00AF6F9F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</w:t>
      </w:r>
      <w:r w:rsidR="007525DD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году в олимпиаде участвовало 4 учащихся 7-8 классов, </w:t>
      </w:r>
      <w:r w:rsidR="00AF6F9F">
        <w:rPr>
          <w:color w:val="000000" w:themeColor="text1"/>
          <w:sz w:val="28"/>
          <w:szCs w:val="28"/>
        </w:rPr>
        <w:t xml:space="preserve">6 учащихся 9-11 классов. При выполнении заданий олимпиады учащиеся не справились с заданиями и показали нулевой результат. Среди причин следует отметить недостаточный уровень подготовки учащихся к муниципальному этапу олимпиады. На предыдущем МО отмечалось, что задания олимпиады формируются на уровне региона и требуют от учащихся глубоких знаний по теме «Алгоритмизация и программирование», на изучение которой в школе отводится недостаточное количество времени для выполнения заданий такого уровня. Поэтому на муниципальный этап следовало направлять </w:t>
      </w:r>
      <w:proofErr w:type="gramStart"/>
      <w:r w:rsidR="00AF6F9F">
        <w:rPr>
          <w:color w:val="000000" w:themeColor="text1"/>
          <w:sz w:val="28"/>
          <w:szCs w:val="28"/>
        </w:rPr>
        <w:t>детей</w:t>
      </w:r>
      <w:proofErr w:type="gramEnd"/>
      <w:r w:rsidR="00AF6F9F">
        <w:rPr>
          <w:color w:val="000000" w:themeColor="text1"/>
          <w:sz w:val="28"/>
          <w:szCs w:val="28"/>
        </w:rPr>
        <w:t xml:space="preserve"> имеющих дополнительную серьезную подготовку, помимо школьной программы, в области программирования, либо самостоятельно увлекающихся программированием. </w:t>
      </w:r>
    </w:p>
    <w:p w:rsidR="00AD67A4" w:rsidRPr="00AD67A4" w:rsidRDefault="00AF6F9F" w:rsidP="00AF6F9F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Что касается вопросов организации, то на этапе подготовки к муниципальному этапу учителям электронной почтой рассылались подробные разъяснения, как по форме проведения олимпиады, так и по тематическому содержанию заданий. Кроме того, была возможность в пробном режиме ознакомиться с работой проверяющей системы  </w:t>
      </w:r>
      <w:hyperlink r:id="rId7" w:history="1">
        <w:r w:rsidRPr="00E0521E">
          <w:rPr>
            <w:rStyle w:val="a4"/>
            <w:b/>
            <w:bCs/>
            <w:sz w:val="28"/>
            <w:szCs w:val="28"/>
          </w:rPr>
          <w:t>https://contest.yandex.ru/</w:t>
        </w:r>
      </w:hyperlink>
      <w:r w:rsidR="00D920C6">
        <w:rPr>
          <w:rStyle w:val="a4"/>
          <w:b/>
          <w:bCs/>
          <w:sz w:val="28"/>
          <w:szCs w:val="28"/>
        </w:rPr>
        <w:t>.</w:t>
      </w:r>
    </w:p>
    <w:p w:rsidR="00E0521E" w:rsidRPr="00E0521E" w:rsidRDefault="003418F0" w:rsidP="00E0521E">
      <w:pPr>
        <w:pStyle w:val="a3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E0521E">
        <w:rPr>
          <w:color w:val="000000" w:themeColor="text1"/>
          <w:sz w:val="28"/>
          <w:szCs w:val="28"/>
        </w:rPr>
        <w:t>Ивлиеву</w:t>
      </w:r>
      <w:proofErr w:type="spellEnd"/>
      <w:r w:rsidRPr="00E0521E">
        <w:rPr>
          <w:color w:val="000000" w:themeColor="text1"/>
          <w:sz w:val="28"/>
          <w:szCs w:val="28"/>
        </w:rPr>
        <w:t xml:space="preserve"> А.А. учителя информатики МБОУ Нижне-Калиновской СОШ</w:t>
      </w:r>
      <w:r w:rsidR="00E0521E">
        <w:rPr>
          <w:color w:val="000000" w:themeColor="text1"/>
          <w:sz w:val="28"/>
          <w:szCs w:val="28"/>
        </w:rPr>
        <w:t xml:space="preserve">, члена творческой группы, </w:t>
      </w:r>
      <w:r w:rsidRPr="00E0521E">
        <w:rPr>
          <w:color w:val="000000" w:themeColor="text1"/>
          <w:sz w:val="28"/>
          <w:szCs w:val="28"/>
        </w:rPr>
        <w:t xml:space="preserve"> о новой форме проведения муниципального этапа олимпиады по информатике, ее достоинствах и недостатках. В частности, было отмечено, что в 201</w:t>
      </w:r>
      <w:r w:rsidR="007525DD">
        <w:rPr>
          <w:color w:val="000000" w:themeColor="text1"/>
          <w:sz w:val="28"/>
          <w:szCs w:val="28"/>
        </w:rPr>
        <w:t>8</w:t>
      </w:r>
      <w:r w:rsidRPr="00E0521E">
        <w:rPr>
          <w:color w:val="000000" w:themeColor="text1"/>
          <w:sz w:val="28"/>
          <w:szCs w:val="28"/>
        </w:rPr>
        <w:t xml:space="preserve"> году олимпиада по информатике проводилась в он-</w:t>
      </w:r>
      <w:proofErr w:type="spellStart"/>
      <w:r w:rsidRPr="00E0521E">
        <w:rPr>
          <w:color w:val="000000" w:themeColor="text1"/>
          <w:sz w:val="28"/>
          <w:szCs w:val="28"/>
        </w:rPr>
        <w:t>лайн</w:t>
      </w:r>
      <w:proofErr w:type="spellEnd"/>
      <w:r w:rsidRPr="00E0521E">
        <w:rPr>
          <w:color w:val="000000" w:themeColor="text1"/>
          <w:sz w:val="28"/>
          <w:szCs w:val="28"/>
        </w:rPr>
        <w:t xml:space="preserve"> режиме. Учащиеся выполняли задания на компьютерах </w:t>
      </w:r>
      <w:r w:rsidR="00E0521E" w:rsidRPr="00E0521E">
        <w:rPr>
          <w:noProof/>
          <w:sz w:val="28"/>
          <w:szCs w:val="28"/>
        </w:rPr>
        <w:t>в проверяющей системе (</w:t>
      </w:r>
      <w:hyperlink r:id="rId8" w:history="1">
        <w:r w:rsidR="00E0521E" w:rsidRPr="00E0521E">
          <w:rPr>
            <w:rStyle w:val="a4"/>
            <w:b/>
            <w:bCs/>
            <w:sz w:val="28"/>
            <w:szCs w:val="28"/>
          </w:rPr>
          <w:t>https://contest.yandex.ru/</w:t>
        </w:r>
      </w:hyperlink>
      <w:r w:rsidR="00E0521E" w:rsidRPr="00E0521E">
        <w:rPr>
          <w:b/>
          <w:bCs/>
          <w:color w:val="000000"/>
          <w:sz w:val="28"/>
          <w:szCs w:val="28"/>
        </w:rPr>
        <w:t xml:space="preserve">). </w:t>
      </w:r>
      <w:r w:rsidR="00E0521E">
        <w:rPr>
          <w:bCs/>
          <w:color w:val="000000"/>
          <w:sz w:val="28"/>
          <w:szCs w:val="28"/>
        </w:rPr>
        <w:t xml:space="preserve">В процессе работы предполагалась возможность </w:t>
      </w:r>
      <w:r w:rsidR="00476B64">
        <w:rPr>
          <w:bCs/>
          <w:color w:val="000000"/>
          <w:sz w:val="28"/>
          <w:szCs w:val="28"/>
        </w:rPr>
        <w:t xml:space="preserve">многократной </w:t>
      </w:r>
      <w:r w:rsidR="00E0521E">
        <w:rPr>
          <w:bCs/>
          <w:color w:val="000000"/>
          <w:sz w:val="28"/>
          <w:szCs w:val="28"/>
        </w:rPr>
        <w:t>само</w:t>
      </w:r>
      <w:r w:rsidR="00476B64">
        <w:rPr>
          <w:bCs/>
          <w:color w:val="000000"/>
          <w:sz w:val="28"/>
          <w:szCs w:val="28"/>
        </w:rPr>
        <w:t>проверки</w:t>
      </w:r>
      <w:r w:rsidR="00E0521E">
        <w:rPr>
          <w:bCs/>
          <w:color w:val="000000"/>
          <w:sz w:val="28"/>
          <w:szCs w:val="28"/>
        </w:rPr>
        <w:t xml:space="preserve"> правильности  выполнения каждого задания с последующей корректировкой решения</w:t>
      </w:r>
      <w:r w:rsidR="00476B64">
        <w:rPr>
          <w:bCs/>
          <w:color w:val="000000"/>
          <w:sz w:val="28"/>
          <w:szCs w:val="28"/>
        </w:rPr>
        <w:t xml:space="preserve"> средствами проверяющей системы</w:t>
      </w:r>
      <w:r w:rsidR="00E0521E">
        <w:rPr>
          <w:bCs/>
          <w:color w:val="000000"/>
          <w:sz w:val="28"/>
          <w:szCs w:val="28"/>
        </w:rPr>
        <w:t xml:space="preserve">. У членов жюри имелась возможность отслеживать результаты работы каждого </w:t>
      </w:r>
      <w:proofErr w:type="gramStart"/>
      <w:r w:rsidR="00E0521E">
        <w:rPr>
          <w:bCs/>
          <w:color w:val="000000"/>
          <w:sz w:val="28"/>
          <w:szCs w:val="28"/>
        </w:rPr>
        <w:t>учащегося</w:t>
      </w:r>
      <w:proofErr w:type="gramEnd"/>
      <w:r w:rsidR="00E0521E">
        <w:rPr>
          <w:bCs/>
          <w:color w:val="000000"/>
          <w:sz w:val="28"/>
          <w:szCs w:val="28"/>
        </w:rPr>
        <w:t xml:space="preserve"> как в процессе выполнения заданий, так и по окончании олимпиады. Форма проведения неплохая, но определенные проблемы имели место. Так, через полчаса после начала олимпиады, сервер проверяющей системы завис, и довольно продолжительное время система по техническим причинам не работала. Время олимпиады было продлено, но большинство учащихся завершили участие в олимпиаде, не дождавшись решения </w:t>
      </w:r>
      <w:r w:rsidR="00E0521E">
        <w:rPr>
          <w:bCs/>
          <w:color w:val="000000"/>
          <w:sz w:val="28"/>
          <w:szCs w:val="28"/>
        </w:rPr>
        <w:t>техническ</w:t>
      </w:r>
      <w:r w:rsidR="00E0521E">
        <w:rPr>
          <w:bCs/>
          <w:color w:val="000000"/>
          <w:sz w:val="28"/>
          <w:szCs w:val="28"/>
        </w:rPr>
        <w:t>их</w:t>
      </w:r>
      <w:r w:rsidR="00E0521E">
        <w:rPr>
          <w:bCs/>
          <w:color w:val="000000"/>
          <w:sz w:val="28"/>
          <w:szCs w:val="28"/>
        </w:rPr>
        <w:t xml:space="preserve"> </w:t>
      </w:r>
      <w:r w:rsidR="00E0521E">
        <w:rPr>
          <w:bCs/>
          <w:color w:val="000000"/>
          <w:sz w:val="28"/>
          <w:szCs w:val="28"/>
        </w:rPr>
        <w:t>проблем.</w:t>
      </w:r>
      <w:r w:rsidR="007525DD">
        <w:rPr>
          <w:bCs/>
          <w:color w:val="000000"/>
          <w:sz w:val="28"/>
          <w:szCs w:val="28"/>
        </w:rPr>
        <w:t xml:space="preserve"> В дальнейшем проведение олимпиады в такой форме планируется и по другим предметам.</w:t>
      </w:r>
    </w:p>
    <w:p w:rsidR="00E0521E" w:rsidRPr="00D920C6" w:rsidRDefault="00E0521E" w:rsidP="00E0521E">
      <w:pPr>
        <w:pStyle w:val="a3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 w:themeColor="text1"/>
          <w:sz w:val="28"/>
          <w:szCs w:val="28"/>
        </w:rPr>
        <w:t>Зинченко Е.</w:t>
      </w:r>
      <w:r>
        <w:rPr>
          <w:color w:val="000000"/>
          <w:sz w:val="28"/>
          <w:szCs w:val="28"/>
        </w:rPr>
        <w:t xml:space="preserve">Н. </w:t>
      </w:r>
      <w:r w:rsidR="00476B64" w:rsidRPr="00E0521E">
        <w:rPr>
          <w:color w:val="000000" w:themeColor="text1"/>
          <w:sz w:val="28"/>
          <w:szCs w:val="28"/>
        </w:rPr>
        <w:t xml:space="preserve">учителя информатики МБОУ </w:t>
      </w:r>
      <w:r w:rsidR="00476B64">
        <w:rPr>
          <w:color w:val="000000" w:themeColor="text1"/>
          <w:sz w:val="28"/>
          <w:szCs w:val="28"/>
        </w:rPr>
        <w:t>Первомайской</w:t>
      </w:r>
      <w:r w:rsidR="00476B64" w:rsidRPr="00E0521E">
        <w:rPr>
          <w:color w:val="000000" w:themeColor="text1"/>
          <w:sz w:val="28"/>
          <w:szCs w:val="28"/>
        </w:rPr>
        <w:t xml:space="preserve"> СОШ</w:t>
      </w:r>
      <w:r w:rsidR="00476B64">
        <w:rPr>
          <w:color w:val="000000" w:themeColor="text1"/>
          <w:sz w:val="28"/>
          <w:szCs w:val="28"/>
        </w:rPr>
        <w:t xml:space="preserve">, члена творческой группы, </w:t>
      </w:r>
      <w:r w:rsidR="00476B64" w:rsidRPr="00E0521E">
        <w:rPr>
          <w:color w:val="000000" w:themeColor="text1"/>
          <w:sz w:val="28"/>
          <w:szCs w:val="28"/>
        </w:rPr>
        <w:t xml:space="preserve"> о</w:t>
      </w:r>
      <w:r w:rsidR="00476B64">
        <w:rPr>
          <w:color w:val="000000" w:themeColor="text1"/>
          <w:sz w:val="28"/>
          <w:szCs w:val="28"/>
        </w:rPr>
        <w:t xml:space="preserve"> содержании заданий муниципального этапа олимпиады по информатике. Задания предлагались для двух </w:t>
      </w:r>
      <w:r w:rsidR="00476B64">
        <w:rPr>
          <w:color w:val="000000" w:themeColor="text1"/>
          <w:sz w:val="28"/>
          <w:szCs w:val="28"/>
        </w:rPr>
        <w:lastRenderedPageBreak/>
        <w:t xml:space="preserve">возрастных групп: 7-8 класс и 9-11 класс. В процессе подготовки к муниципальному этапу в разъяснительных материалах говорилось о том, что задания олимпиады могли быть выполнены на любом языке программирования. В школах района обучение ведется по УМК </w:t>
      </w:r>
      <w:proofErr w:type="spellStart"/>
      <w:r w:rsidR="00476B64">
        <w:rPr>
          <w:color w:val="000000" w:themeColor="text1"/>
          <w:sz w:val="28"/>
          <w:szCs w:val="28"/>
        </w:rPr>
        <w:t>Босовой</w:t>
      </w:r>
      <w:proofErr w:type="spellEnd"/>
      <w:r w:rsidR="00476B64">
        <w:rPr>
          <w:color w:val="000000" w:themeColor="text1"/>
          <w:sz w:val="28"/>
          <w:szCs w:val="28"/>
        </w:rPr>
        <w:t xml:space="preserve"> и УМК Семакина, изучается язык программирования </w:t>
      </w:r>
      <w:r w:rsidR="00476B64">
        <w:rPr>
          <w:color w:val="000000" w:themeColor="text1"/>
          <w:sz w:val="28"/>
          <w:szCs w:val="28"/>
          <w:lang w:val="en-US"/>
        </w:rPr>
        <w:t>Pascal</w:t>
      </w:r>
      <w:r w:rsidR="00476B64">
        <w:rPr>
          <w:color w:val="000000" w:themeColor="text1"/>
          <w:sz w:val="28"/>
          <w:szCs w:val="28"/>
        </w:rPr>
        <w:t xml:space="preserve"> на базе </w:t>
      </w:r>
      <w:proofErr w:type="spellStart"/>
      <w:r w:rsidR="00476B64">
        <w:rPr>
          <w:color w:val="000000" w:themeColor="text1"/>
          <w:sz w:val="28"/>
          <w:szCs w:val="28"/>
          <w:lang w:val="en-US"/>
        </w:rPr>
        <w:t>PascalABC</w:t>
      </w:r>
      <w:proofErr w:type="spellEnd"/>
      <w:r w:rsidR="00476B64" w:rsidRPr="00476B64">
        <w:rPr>
          <w:color w:val="000000" w:themeColor="text1"/>
          <w:sz w:val="28"/>
          <w:szCs w:val="28"/>
        </w:rPr>
        <w:t>.</w:t>
      </w:r>
      <w:r w:rsidR="00476B64">
        <w:rPr>
          <w:color w:val="000000" w:themeColor="text1"/>
          <w:sz w:val="28"/>
          <w:szCs w:val="28"/>
          <w:lang w:val="en-US"/>
        </w:rPr>
        <w:t>net</w:t>
      </w:r>
      <w:r w:rsidR="00476B64" w:rsidRPr="00476B64">
        <w:rPr>
          <w:color w:val="000000" w:themeColor="text1"/>
          <w:sz w:val="28"/>
          <w:szCs w:val="28"/>
        </w:rPr>
        <w:t xml:space="preserve">. </w:t>
      </w:r>
      <w:r w:rsidR="00476B64">
        <w:rPr>
          <w:color w:val="000000" w:themeColor="text1"/>
          <w:sz w:val="28"/>
          <w:szCs w:val="28"/>
        </w:rPr>
        <w:t>Однако</w:t>
      </w:r>
      <w:proofErr w:type="gramStart"/>
      <w:r w:rsidR="00476B64">
        <w:rPr>
          <w:color w:val="000000" w:themeColor="text1"/>
          <w:sz w:val="28"/>
          <w:szCs w:val="28"/>
        </w:rPr>
        <w:t>,</w:t>
      </w:r>
      <w:proofErr w:type="gramEnd"/>
      <w:r w:rsidR="00476B64">
        <w:rPr>
          <w:color w:val="000000" w:themeColor="text1"/>
          <w:sz w:val="28"/>
          <w:szCs w:val="28"/>
        </w:rPr>
        <w:t xml:space="preserve"> только 1-2 задачу олимпиады уровня 7-8 класса и 1 задачу олимпиады уровня 9-11 класса можно более менее эффективно решить средствами языка программирования </w:t>
      </w:r>
      <w:r w:rsidR="00476B64">
        <w:rPr>
          <w:color w:val="000000" w:themeColor="text1"/>
          <w:sz w:val="28"/>
          <w:szCs w:val="28"/>
          <w:lang w:val="en-US"/>
        </w:rPr>
        <w:t>Pascal</w:t>
      </w:r>
      <w:r w:rsidR="00476B64" w:rsidRPr="00476B64">
        <w:rPr>
          <w:color w:val="000000" w:themeColor="text1"/>
          <w:sz w:val="28"/>
          <w:szCs w:val="28"/>
        </w:rPr>
        <w:t xml:space="preserve">, </w:t>
      </w:r>
      <w:r w:rsidR="00476B64">
        <w:rPr>
          <w:color w:val="000000" w:themeColor="text1"/>
          <w:sz w:val="28"/>
          <w:szCs w:val="28"/>
        </w:rPr>
        <w:t xml:space="preserve">получив за правильное но недостаточно эффективное (по времени выполнения программы) решения лишь половину от максимально возможных за выполнение задания баллов. Для решения остальных задач ресурсов изучаемого языка программирования недостаточно. В критериях оценивания приводились варианты решения на языке </w:t>
      </w:r>
      <w:r w:rsidR="00AD67A4">
        <w:rPr>
          <w:color w:val="000000" w:themeColor="text1"/>
          <w:sz w:val="28"/>
          <w:szCs w:val="28"/>
        </w:rPr>
        <w:t xml:space="preserve">программирования СИ++, который в школах района не изучается. Таким образом, для результативного участия в муниципальном этапе олимпиады по информатике недостаточно знания языка программирования </w:t>
      </w:r>
      <w:r w:rsidR="00AD67A4">
        <w:rPr>
          <w:color w:val="000000" w:themeColor="text1"/>
          <w:sz w:val="28"/>
          <w:szCs w:val="28"/>
          <w:lang w:val="en-US"/>
        </w:rPr>
        <w:t>Pascal</w:t>
      </w:r>
      <w:r w:rsidR="00AD67A4">
        <w:rPr>
          <w:color w:val="000000" w:themeColor="text1"/>
          <w:sz w:val="28"/>
          <w:szCs w:val="28"/>
        </w:rPr>
        <w:t xml:space="preserve"> и возможностей среды </w:t>
      </w:r>
      <w:proofErr w:type="spellStart"/>
      <w:r w:rsidR="00AD67A4">
        <w:rPr>
          <w:color w:val="000000" w:themeColor="text1"/>
          <w:sz w:val="28"/>
          <w:szCs w:val="28"/>
          <w:lang w:val="en-US"/>
        </w:rPr>
        <w:t>PascalABC</w:t>
      </w:r>
      <w:proofErr w:type="spellEnd"/>
      <w:r w:rsidR="00AD67A4" w:rsidRPr="00AD67A4">
        <w:rPr>
          <w:color w:val="000000" w:themeColor="text1"/>
          <w:sz w:val="28"/>
          <w:szCs w:val="28"/>
        </w:rPr>
        <w:t>.</w:t>
      </w:r>
      <w:r w:rsidR="00AD67A4">
        <w:rPr>
          <w:color w:val="000000" w:themeColor="text1"/>
          <w:sz w:val="28"/>
          <w:szCs w:val="28"/>
          <w:lang w:val="en-US"/>
        </w:rPr>
        <w:t>net</w:t>
      </w:r>
      <w:r w:rsidR="00AD67A4">
        <w:rPr>
          <w:color w:val="000000" w:themeColor="text1"/>
          <w:sz w:val="28"/>
          <w:szCs w:val="28"/>
        </w:rPr>
        <w:t xml:space="preserve">, мотивированных учащихся желательно знакомить с другими языками программирования, позволяющими решать олимпиадные задачи более эффективно. Встает вопрос </w:t>
      </w:r>
      <w:proofErr w:type="gramStart"/>
      <w:r w:rsidR="00AD67A4">
        <w:rPr>
          <w:color w:val="000000" w:themeColor="text1"/>
          <w:sz w:val="28"/>
          <w:szCs w:val="28"/>
        </w:rPr>
        <w:t>о формах работы с одаренными учащимися по подготовке к участию в подобных конкурсах</w:t>
      </w:r>
      <w:proofErr w:type="gramEnd"/>
      <w:r w:rsidR="00AD67A4">
        <w:rPr>
          <w:color w:val="000000" w:themeColor="text1"/>
          <w:sz w:val="28"/>
          <w:szCs w:val="28"/>
        </w:rPr>
        <w:t xml:space="preserve"> и олимпиадах, уровне подготовленности специалистов школ для проведения такой работы.</w:t>
      </w:r>
    </w:p>
    <w:p w:rsidR="00D920C6" w:rsidRDefault="00D920C6" w:rsidP="00D920C6">
      <w:pPr>
        <w:pStyle w:val="a3"/>
        <w:shd w:val="clear" w:color="auto" w:fill="FFFFFF"/>
        <w:spacing w:before="30" w:beforeAutospacing="0" w:after="30" w:afterAutospacing="0"/>
        <w:ind w:left="851" w:right="5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обсуждения решили: </w:t>
      </w:r>
    </w:p>
    <w:p w:rsidR="00D920C6" w:rsidRPr="00D920C6" w:rsidRDefault="00D920C6" w:rsidP="00D920C6">
      <w:pPr>
        <w:pStyle w:val="a3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 w:themeColor="text1"/>
          <w:sz w:val="28"/>
          <w:szCs w:val="28"/>
        </w:rPr>
        <w:t>Признать, что низкие результаты муниципального этапа олимпиады по информатике объясняются рядом объективных и субъективных причин:</w:t>
      </w:r>
    </w:p>
    <w:p w:rsidR="00D920C6" w:rsidRDefault="00D920C6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прежде </w:t>
      </w:r>
      <w:proofErr w:type="gramStart"/>
      <w:r>
        <w:rPr>
          <w:color w:val="000000" w:themeColor="text1"/>
          <w:sz w:val="28"/>
          <w:szCs w:val="28"/>
        </w:rPr>
        <w:t>всего</w:t>
      </w:r>
      <w:proofErr w:type="gramEnd"/>
      <w:r>
        <w:rPr>
          <w:color w:val="000000" w:themeColor="text1"/>
          <w:sz w:val="28"/>
          <w:szCs w:val="28"/>
        </w:rPr>
        <w:t xml:space="preserve"> недостаточным уровнем подготовленности учащихся – участников муниципального этапа олимпиады;</w:t>
      </w:r>
    </w:p>
    <w:p w:rsidR="00D920C6" w:rsidRDefault="00D920C6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несоответствием содержания заданий олимпиады ресурсам изучаемого, в соответствии с выбранным УМК, языка программирования;</w:t>
      </w:r>
      <w:proofErr w:type="gramEnd"/>
    </w:p>
    <w:p w:rsidR="00D920C6" w:rsidRDefault="00D920C6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длительным (около 2-х часов) техническим сбоем в работе сервера проверяющей системы.</w:t>
      </w:r>
    </w:p>
    <w:p w:rsidR="00D920C6" w:rsidRDefault="00D920C6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Учителям информатики </w:t>
      </w:r>
      <w:r w:rsidR="00376081">
        <w:rPr>
          <w:color w:val="000000" w:themeColor="text1"/>
          <w:sz w:val="28"/>
          <w:szCs w:val="28"/>
        </w:rPr>
        <w:t xml:space="preserve">усилить </w:t>
      </w:r>
      <w:r>
        <w:rPr>
          <w:color w:val="000000" w:themeColor="text1"/>
          <w:sz w:val="28"/>
          <w:szCs w:val="28"/>
        </w:rPr>
        <w:t>индивидуальн</w:t>
      </w:r>
      <w:r w:rsidR="00376081">
        <w:rPr>
          <w:color w:val="000000" w:themeColor="text1"/>
          <w:sz w:val="28"/>
          <w:szCs w:val="28"/>
        </w:rPr>
        <w:t>ую</w:t>
      </w:r>
      <w:r>
        <w:rPr>
          <w:color w:val="000000" w:themeColor="text1"/>
          <w:sz w:val="28"/>
          <w:szCs w:val="28"/>
        </w:rPr>
        <w:t xml:space="preserve"> работ</w:t>
      </w:r>
      <w:r w:rsidR="00376081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с одаренными и мотивированными учащимися за пределами школьной программы по подготовке </w:t>
      </w:r>
      <w:r w:rsidR="00376081">
        <w:rPr>
          <w:color w:val="000000" w:themeColor="text1"/>
          <w:sz w:val="28"/>
          <w:szCs w:val="28"/>
        </w:rPr>
        <w:t>к олимпиаде по информатике 20</w:t>
      </w:r>
      <w:r w:rsidR="007525DD">
        <w:rPr>
          <w:color w:val="000000" w:themeColor="text1"/>
          <w:sz w:val="28"/>
          <w:szCs w:val="28"/>
        </w:rPr>
        <w:t>19</w:t>
      </w:r>
      <w:r w:rsidR="00376081">
        <w:rPr>
          <w:color w:val="000000" w:themeColor="text1"/>
          <w:sz w:val="28"/>
          <w:szCs w:val="28"/>
        </w:rPr>
        <w:t xml:space="preserve"> г., в том числе используя ресурсы сети Интернет.</w:t>
      </w:r>
    </w:p>
    <w:p w:rsidR="00376081" w:rsidRDefault="00376081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Учителям информатики</w:t>
      </w:r>
      <w:r>
        <w:rPr>
          <w:color w:val="000000" w:themeColor="text1"/>
          <w:sz w:val="28"/>
          <w:szCs w:val="28"/>
        </w:rPr>
        <w:t xml:space="preserve"> повышать свою квалификацию по предмету, знакомиться с языками программирования, не входящими в </w:t>
      </w:r>
      <w:proofErr w:type="gramStart"/>
      <w:r>
        <w:rPr>
          <w:color w:val="000000" w:themeColor="text1"/>
          <w:sz w:val="28"/>
          <w:szCs w:val="28"/>
        </w:rPr>
        <w:t>изучаемый</w:t>
      </w:r>
      <w:proofErr w:type="gramEnd"/>
      <w:r>
        <w:rPr>
          <w:color w:val="000000" w:themeColor="text1"/>
          <w:sz w:val="28"/>
          <w:szCs w:val="28"/>
        </w:rPr>
        <w:t xml:space="preserve"> УМК, но позволяющими выполнять олимпиадные задания, с целью их изучения с одаренными и мотивированными учащимися при подготовке к олимпиаде.</w:t>
      </w:r>
    </w:p>
    <w:p w:rsidR="002513B2" w:rsidRDefault="00376081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. По вопросу о формах работы с одаренными детьми</w:t>
      </w:r>
      <w:r w:rsidR="002513B2">
        <w:rPr>
          <w:color w:val="000000" w:themeColor="text1"/>
          <w:sz w:val="28"/>
          <w:szCs w:val="28"/>
        </w:rPr>
        <w:t>:</w:t>
      </w:r>
    </w:p>
    <w:p w:rsidR="002513B2" w:rsidRDefault="002513B2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760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провели анкетирование учителей по внеурочным формам работы с учащимися по предмету, которое показало:</w:t>
      </w:r>
    </w:p>
    <w:p w:rsidR="002513B2" w:rsidRDefault="002513B2" w:rsidP="002513B2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часов внеурочной деятельности по информатике по классам:</w:t>
      </w:r>
    </w:p>
    <w:p w:rsidR="002513B2" w:rsidRDefault="002513B2" w:rsidP="002513B2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 класс – 53%;</w:t>
      </w:r>
    </w:p>
    <w:p w:rsidR="002513B2" w:rsidRDefault="002513B2" w:rsidP="002513B2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класс – 40%;</w:t>
      </w:r>
    </w:p>
    <w:p w:rsidR="002513B2" w:rsidRDefault="002513B2" w:rsidP="002513B2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 класс – 20%;</w:t>
      </w:r>
    </w:p>
    <w:p w:rsidR="002513B2" w:rsidRDefault="002513B2" w:rsidP="002513B2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 класс – 13%</w:t>
      </w:r>
      <w:r w:rsidRPr="00C503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числа опрошенных школ.</w:t>
      </w:r>
    </w:p>
    <w:p w:rsidR="002513B2" w:rsidRDefault="002513B2" w:rsidP="002513B2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часов кружковой работы по информатике: 13% из числа опрошенных </w:t>
      </w: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в 7-9 классах</w:t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2513B2" w:rsidRDefault="002513B2" w:rsidP="002513B2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тема «Алгоритмизация и программирование» с разбором задач олимпиадного уровня в рамках часов внеурочной деятельности и кружковой работы </w:t>
      </w:r>
      <w:r>
        <w:rPr>
          <w:color w:val="000000" w:themeColor="text1"/>
          <w:sz w:val="28"/>
          <w:szCs w:val="28"/>
        </w:rPr>
        <w:t xml:space="preserve">школами района </w:t>
      </w:r>
      <w:r>
        <w:rPr>
          <w:color w:val="000000" w:themeColor="text1"/>
          <w:sz w:val="28"/>
          <w:szCs w:val="28"/>
        </w:rPr>
        <w:t>не изучается. (</w:t>
      </w:r>
      <w:r>
        <w:rPr>
          <w:color w:val="000000" w:themeColor="text1"/>
          <w:sz w:val="28"/>
          <w:szCs w:val="28"/>
        </w:rPr>
        <w:t>Изучение п</w:t>
      </w:r>
      <w:r>
        <w:rPr>
          <w:color w:val="000000" w:themeColor="text1"/>
          <w:sz w:val="28"/>
          <w:szCs w:val="28"/>
        </w:rPr>
        <w:t>рограммировани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начинается</w:t>
      </w:r>
      <w:r>
        <w:rPr>
          <w:color w:val="000000" w:themeColor="text1"/>
          <w:sz w:val="28"/>
          <w:szCs w:val="28"/>
        </w:rPr>
        <w:t xml:space="preserve"> в рамках школьной программы</w:t>
      </w:r>
      <w:r>
        <w:rPr>
          <w:color w:val="000000" w:themeColor="text1"/>
          <w:sz w:val="28"/>
          <w:szCs w:val="28"/>
        </w:rPr>
        <w:t xml:space="preserve"> в 8 классе</w:t>
      </w:r>
      <w:r>
        <w:rPr>
          <w:color w:val="000000" w:themeColor="text1"/>
          <w:sz w:val="28"/>
          <w:szCs w:val="28"/>
        </w:rPr>
        <w:t xml:space="preserve"> со второго полугодия).</w:t>
      </w:r>
    </w:p>
    <w:p w:rsidR="002513B2" w:rsidRDefault="002513B2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376081">
        <w:rPr>
          <w:color w:val="000000" w:themeColor="text1"/>
          <w:sz w:val="28"/>
          <w:szCs w:val="28"/>
        </w:rPr>
        <w:t xml:space="preserve">рассмотрели перечень </w:t>
      </w:r>
      <w:proofErr w:type="spellStart"/>
      <w:r w:rsidR="00376081">
        <w:rPr>
          <w:color w:val="000000" w:themeColor="text1"/>
          <w:sz w:val="28"/>
          <w:szCs w:val="28"/>
        </w:rPr>
        <w:t>интернет-ресурсов</w:t>
      </w:r>
      <w:proofErr w:type="spellEnd"/>
      <w:r w:rsidR="00376081">
        <w:rPr>
          <w:color w:val="000000" w:themeColor="text1"/>
          <w:sz w:val="28"/>
          <w:szCs w:val="28"/>
        </w:rPr>
        <w:t xml:space="preserve"> образовательной тематики</w:t>
      </w:r>
      <w:r w:rsidR="0017204C">
        <w:rPr>
          <w:color w:val="000000" w:themeColor="text1"/>
          <w:sz w:val="28"/>
          <w:szCs w:val="28"/>
        </w:rPr>
        <w:t xml:space="preserve">, посвященных подготовке учащихся к олимпиаде по программированию, </w:t>
      </w:r>
    </w:p>
    <w:p w:rsidR="00376081" w:rsidRDefault="002513B2" w:rsidP="00D920C6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17204C">
        <w:rPr>
          <w:color w:val="000000" w:themeColor="text1"/>
          <w:sz w:val="28"/>
          <w:szCs w:val="28"/>
        </w:rPr>
        <w:t>обсудили формы организации работы с одаренными учащимися и решили:</w:t>
      </w:r>
    </w:p>
    <w:p w:rsidR="0017204C" w:rsidRDefault="0017204C" w:rsidP="0017204C">
      <w:pPr>
        <w:pStyle w:val="a3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Урочные формы работы не могут обеспечить удовлетворительную подготовку учащихся к олимпиаде по программированию</w:t>
      </w:r>
      <w:r w:rsidR="002513B2">
        <w:rPr>
          <w:color w:val="000000" w:themeColor="text1"/>
          <w:sz w:val="28"/>
          <w:szCs w:val="28"/>
        </w:rPr>
        <w:t xml:space="preserve"> в силу малого количества часов на изучение предмета и большого объема материала при высоком уровне его сложности</w:t>
      </w:r>
      <w:r>
        <w:rPr>
          <w:color w:val="000000" w:themeColor="text1"/>
          <w:sz w:val="28"/>
          <w:szCs w:val="28"/>
        </w:rPr>
        <w:t>, поэтому основной задачей учителя становится организация для одаренного учащегося дополнительной подготовки средствами дистанционного самообучения с поддержкой учителя, дополнительных индивидуальных занятий и консультаций;</w:t>
      </w:r>
      <w:proofErr w:type="gramEnd"/>
      <w:r>
        <w:rPr>
          <w:color w:val="000000" w:themeColor="text1"/>
          <w:sz w:val="28"/>
          <w:szCs w:val="28"/>
        </w:rPr>
        <w:t xml:space="preserve"> при наличии групп мотивированных учащихся – средствами внеурочной деятельности и кружковой работы по программированию. В силу специфики предмета и решаемых задач основной формой работы является сочетание самообразования с </w:t>
      </w:r>
      <w:proofErr w:type="spellStart"/>
      <w:r>
        <w:rPr>
          <w:color w:val="000000" w:themeColor="text1"/>
          <w:sz w:val="28"/>
          <w:szCs w:val="28"/>
        </w:rPr>
        <w:t>индивидуальн</w:t>
      </w:r>
      <w:r w:rsidR="002513B2">
        <w:rPr>
          <w:color w:val="000000" w:themeColor="text1"/>
          <w:sz w:val="28"/>
          <w:szCs w:val="28"/>
        </w:rPr>
        <w:t>ми</w:t>
      </w:r>
      <w:proofErr w:type="spellEnd"/>
      <w:r>
        <w:rPr>
          <w:color w:val="000000" w:themeColor="text1"/>
          <w:sz w:val="28"/>
          <w:szCs w:val="28"/>
        </w:rPr>
        <w:t xml:space="preserve"> дополнительн</w:t>
      </w:r>
      <w:r w:rsidR="002513B2">
        <w:rPr>
          <w:color w:val="000000" w:themeColor="text1"/>
          <w:sz w:val="28"/>
          <w:szCs w:val="28"/>
        </w:rPr>
        <w:t>ыми</w:t>
      </w:r>
      <w:r>
        <w:rPr>
          <w:color w:val="000000" w:themeColor="text1"/>
          <w:sz w:val="28"/>
          <w:szCs w:val="28"/>
        </w:rPr>
        <w:t xml:space="preserve"> </w:t>
      </w:r>
      <w:r w:rsidR="002513B2">
        <w:rPr>
          <w:color w:val="000000" w:themeColor="text1"/>
          <w:sz w:val="28"/>
          <w:szCs w:val="28"/>
        </w:rPr>
        <w:t>консультациями</w:t>
      </w:r>
      <w:r>
        <w:rPr>
          <w:color w:val="000000" w:themeColor="text1"/>
          <w:sz w:val="28"/>
          <w:szCs w:val="28"/>
        </w:rPr>
        <w:t>.</w:t>
      </w:r>
    </w:p>
    <w:p w:rsidR="0017204C" w:rsidRDefault="0017204C" w:rsidP="0017204C">
      <w:pPr>
        <w:pStyle w:val="a3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Учителям-предметникам рекомендовать одаренным учащимся перечень </w:t>
      </w:r>
      <w:proofErr w:type="gramStart"/>
      <w:r>
        <w:rPr>
          <w:color w:val="000000" w:themeColor="text1"/>
          <w:sz w:val="28"/>
          <w:szCs w:val="28"/>
        </w:rPr>
        <w:t>полезных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интернет-ресурсов</w:t>
      </w:r>
      <w:proofErr w:type="spellEnd"/>
      <w:r>
        <w:rPr>
          <w:color w:val="000000" w:themeColor="text1"/>
          <w:sz w:val="28"/>
          <w:szCs w:val="28"/>
        </w:rPr>
        <w:t xml:space="preserve"> для подготовки к олимпиаде (приложение).</w:t>
      </w:r>
    </w:p>
    <w:p w:rsidR="0017204C" w:rsidRDefault="0017204C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17204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При рассмотрении вопроса о р</w:t>
      </w:r>
      <w:r w:rsidRPr="003418F0">
        <w:rPr>
          <w:color w:val="000000" w:themeColor="text1"/>
          <w:sz w:val="28"/>
          <w:szCs w:val="28"/>
          <w:shd w:val="clear" w:color="auto" w:fill="FFFFFF"/>
        </w:rPr>
        <w:t>азвити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3418F0">
        <w:rPr>
          <w:color w:val="000000" w:themeColor="text1"/>
          <w:sz w:val="28"/>
          <w:szCs w:val="28"/>
          <w:shd w:val="clear" w:color="auto" w:fill="FFFFFF"/>
        </w:rPr>
        <w:t xml:space="preserve"> профессиональной компетентности педагога как фактора повышения качества образования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было проведено анкетирование учителей информатики района, которое показало:</w:t>
      </w:r>
    </w:p>
    <w:p w:rsidR="00FE4F68" w:rsidRDefault="00FE4F68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из числа опрошенных учителей информатики:</w:t>
      </w:r>
    </w:p>
    <w:p w:rsidR="0017204C" w:rsidRDefault="00FE4F68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- 87% имеют высшее образование, 13% - среднее специальное.</w:t>
      </w:r>
    </w:p>
    <w:p w:rsidR="00FE4F68" w:rsidRDefault="00FE4F68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- 67% по диплому являются учителями других предметов;</w:t>
      </w:r>
    </w:p>
    <w:p w:rsidR="00FE4F68" w:rsidRDefault="00FE4F68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- 53% прошли курсы переподготовки по предмету «Информатика»;</w:t>
      </w:r>
    </w:p>
    <w:p w:rsidR="00FE4F68" w:rsidRDefault="00FE4F68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- 33% имеют стаж преподавания предмета до 1 года, </w:t>
      </w:r>
      <w:r w:rsidR="001F6F01">
        <w:rPr>
          <w:color w:val="000000" w:themeColor="text1"/>
          <w:sz w:val="28"/>
          <w:szCs w:val="28"/>
        </w:rPr>
        <w:t>20% от 3 до 10 лет; 40% от 11 до 20 лет; 7% свыше 20 лет;</w:t>
      </w:r>
    </w:p>
    <w:p w:rsidR="001F6F01" w:rsidRDefault="001F6F01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503E2">
        <w:rPr>
          <w:color w:val="000000" w:themeColor="text1"/>
          <w:sz w:val="28"/>
          <w:szCs w:val="28"/>
        </w:rPr>
        <w:t>учителя имеют нагрузку по предмету от 2 до 6 учебных часов в неделю</w:t>
      </w:r>
      <w:r w:rsidR="00C503E2">
        <w:rPr>
          <w:color w:val="000000" w:themeColor="text1"/>
          <w:sz w:val="28"/>
          <w:szCs w:val="28"/>
        </w:rPr>
        <w:t>, т.е. являются совместителями:</w:t>
      </w:r>
      <w:r w:rsidR="00C503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40% ведут в школе 3-4 предмета; 60% - 2 предмета;</w:t>
      </w:r>
    </w:p>
    <w:p w:rsidR="001F6F01" w:rsidRDefault="001F6F01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информатика в школах района преподается в количестве часов в </w:t>
      </w:r>
      <w:r>
        <w:rPr>
          <w:color w:val="000000" w:themeColor="text1"/>
          <w:sz w:val="28"/>
          <w:szCs w:val="28"/>
        </w:rPr>
        <w:lastRenderedPageBreak/>
        <w:t>неделю по классам:</w:t>
      </w:r>
    </w:p>
    <w:p w:rsidR="001F6F01" w:rsidRDefault="001F6F01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 класс – 1 час (100% школ района из числа опрошенных)</w:t>
      </w:r>
    </w:p>
    <w:p w:rsidR="001F6F01" w:rsidRDefault="001F6F01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 класс - 1 час (100%)</w:t>
      </w:r>
    </w:p>
    <w:p w:rsidR="001F6F01" w:rsidRDefault="001F6F01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 класс -  1 час (33%), 2 часа (67%)</w:t>
      </w:r>
    </w:p>
    <w:p w:rsidR="001F6F01" w:rsidRDefault="001F6F01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класс – 1 час (100%)</w:t>
      </w:r>
    </w:p>
    <w:p w:rsidR="001F6F01" w:rsidRDefault="001F6F01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класс – 1 час (100%)</w:t>
      </w:r>
    </w:p>
    <w:p w:rsidR="001F6F01" w:rsidRDefault="00C503E2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тема, вызывающая наибольшие затруднения у педагогов с точки зрения методики преподавания – «Алгоритмизация и программирование»</w:t>
      </w:r>
      <w:r w:rsidR="002513B2">
        <w:rPr>
          <w:color w:val="000000" w:themeColor="text1"/>
          <w:sz w:val="28"/>
          <w:szCs w:val="28"/>
        </w:rPr>
        <w:t xml:space="preserve"> (53%).</w:t>
      </w:r>
    </w:p>
    <w:p w:rsidR="00C503E2" w:rsidRDefault="00537016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Курсы повышения квалификации не отвечают на все запросы педагогов, большое значение имеет самообразование, на которое, в силу сложившихся реалий, у педагогов не всегда остается достаточное количество времени. Проблема заключается в необходимости работы с большим количеством избыточной информации при поиске ответа на конкретный вопрос (проблему). Таким образом, возникает необходимость создания собственной площадки по обмену опытом в максимально доступной форме и в соответствии с конкретными запросами педагогов помимо заседаний МО.</w:t>
      </w:r>
    </w:p>
    <w:p w:rsidR="00537016" w:rsidRDefault="00537016" w:rsidP="0017204C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Зинченко Е.Н. предложила рассмотреть возможность создания сайта районного МО учителей информатики на базе системы </w:t>
      </w:r>
      <w:r>
        <w:rPr>
          <w:color w:val="000000" w:themeColor="text1"/>
          <w:sz w:val="28"/>
          <w:szCs w:val="28"/>
          <w:lang w:val="en-US"/>
        </w:rPr>
        <w:t>Moodle</w:t>
      </w:r>
      <w:r>
        <w:rPr>
          <w:color w:val="000000" w:themeColor="text1"/>
          <w:sz w:val="28"/>
          <w:szCs w:val="28"/>
        </w:rPr>
        <w:t>, реализующей функции дистанционного обучения.</w:t>
      </w:r>
    </w:p>
    <w:p w:rsidR="00596628" w:rsidRDefault="00537016" w:rsidP="00596628">
      <w:pPr>
        <w:shd w:val="clear" w:color="auto" w:fill="FFFFFF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Решили: </w:t>
      </w:r>
    </w:p>
    <w:p w:rsidR="00537016" w:rsidRPr="00596628" w:rsidRDefault="00537016" w:rsidP="0059662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596628">
        <w:rPr>
          <w:color w:val="000000" w:themeColor="text1"/>
          <w:sz w:val="28"/>
          <w:szCs w:val="28"/>
        </w:rPr>
        <w:t>РМО учителей информатики продолжить оказывать адресную консультативную помощь учителям информатики района.</w:t>
      </w:r>
    </w:p>
    <w:p w:rsidR="00537016" w:rsidRDefault="00537016" w:rsidP="0059662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Руководителю РМО Зинченко Е.Н. организовать работу по созданию сайта РМО учителей информатики </w:t>
      </w:r>
      <w:proofErr w:type="spellStart"/>
      <w:r>
        <w:rPr>
          <w:color w:val="000000" w:themeColor="text1"/>
          <w:sz w:val="28"/>
          <w:szCs w:val="28"/>
        </w:rPr>
        <w:t>Кашарского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 целью активизации обмена опытом учителей информатики, организации самообразования педагогов</w:t>
      </w:r>
      <w:r w:rsidR="00596628">
        <w:rPr>
          <w:color w:val="000000" w:themeColor="text1"/>
          <w:sz w:val="28"/>
          <w:szCs w:val="28"/>
        </w:rPr>
        <w:t>, оказания помощи одаренным учащимся при подготовке к конкурсам и олимпиадам, учителям и учащимся на этапе подготовки к ГИА.</w:t>
      </w:r>
    </w:p>
    <w:p w:rsidR="000A5B7B" w:rsidRDefault="00596628" w:rsidP="00596628">
      <w:pPr>
        <w:shd w:val="clear" w:color="auto" w:fill="FFFFFF"/>
        <w:ind w:left="57" w:right="57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n-US"/>
        </w:rPr>
        <w:t>IV</w:t>
      </w:r>
      <w:r w:rsidRPr="00596628">
        <w:rPr>
          <w:color w:val="000000" w:themeColor="text1"/>
          <w:sz w:val="28"/>
          <w:szCs w:val="28"/>
        </w:rPr>
        <w:t>.</w:t>
      </w:r>
      <w:proofErr w:type="gramEnd"/>
      <w:r w:rsidRPr="00596628">
        <w:rPr>
          <w:color w:val="000000" w:themeColor="text1"/>
          <w:sz w:val="28"/>
          <w:szCs w:val="28"/>
        </w:rPr>
        <w:t xml:space="preserve"> </w:t>
      </w:r>
    </w:p>
    <w:p w:rsidR="00596628" w:rsidRDefault="000A5B7B" w:rsidP="00596628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96628">
        <w:rPr>
          <w:sz w:val="28"/>
          <w:szCs w:val="28"/>
        </w:rPr>
        <w:t xml:space="preserve">Обсудили вопросы </w:t>
      </w:r>
      <w:r w:rsidR="00596628">
        <w:rPr>
          <w:sz w:val="28"/>
          <w:szCs w:val="28"/>
        </w:rPr>
        <w:t xml:space="preserve">заполнения базы ФИС ФРДО; проблемы </w:t>
      </w:r>
      <w:r>
        <w:rPr>
          <w:sz w:val="28"/>
          <w:szCs w:val="28"/>
        </w:rPr>
        <w:t xml:space="preserve">при </w:t>
      </w:r>
      <w:r w:rsidR="00596628">
        <w:rPr>
          <w:sz w:val="28"/>
          <w:szCs w:val="28"/>
        </w:rPr>
        <w:t>организации участия школ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различной тематики.</w:t>
      </w:r>
    </w:p>
    <w:p w:rsidR="000A5B7B" w:rsidRDefault="000A5B7B" w:rsidP="00596628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Проведены и</w:t>
      </w:r>
      <w:r>
        <w:rPr>
          <w:sz w:val="28"/>
          <w:szCs w:val="28"/>
        </w:rPr>
        <w:t>ндивидуальные консультации</w:t>
      </w:r>
      <w:r>
        <w:rPr>
          <w:sz w:val="28"/>
          <w:szCs w:val="28"/>
        </w:rPr>
        <w:t xml:space="preserve"> по вопросам подготовки учащихся к ОГЭ по информатике (методика решения отдельных заданий).</w:t>
      </w:r>
    </w:p>
    <w:p w:rsidR="00596628" w:rsidRDefault="00596628" w:rsidP="00596628">
      <w:p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</w:p>
    <w:p w:rsidR="00596628" w:rsidRDefault="00596628" w:rsidP="00596628">
      <w:pPr>
        <w:pStyle w:val="a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000000" w:themeColor="text1"/>
          <w:sz w:val="28"/>
          <w:szCs w:val="28"/>
        </w:rPr>
      </w:pPr>
    </w:p>
    <w:p w:rsidR="00596628" w:rsidRPr="00596628" w:rsidRDefault="00596628" w:rsidP="00596628">
      <w:pPr>
        <w:pStyle w:val="a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МО:                                   Зинченко Е.Н.</w:t>
      </w:r>
    </w:p>
    <w:p w:rsidR="00596628" w:rsidRDefault="00596628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p w:rsidR="000C3D72" w:rsidRDefault="000C3D72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p w:rsidR="000C3D72" w:rsidRDefault="000C3D72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p w:rsidR="000C3D72" w:rsidRDefault="000C3D72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p w:rsidR="000C3D72" w:rsidRDefault="000C3D72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p w:rsidR="000C3D72" w:rsidRDefault="000C3D72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p w:rsidR="000C3D72" w:rsidRDefault="000C3D72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p w:rsidR="000C3D72" w:rsidRDefault="000C3D72" w:rsidP="00596628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p w:rsidR="000C3D72" w:rsidRDefault="000C3D72" w:rsidP="000C3D72">
      <w:pPr>
        <w:pStyle w:val="a3"/>
        <w:shd w:val="clear" w:color="auto" w:fill="FFFFFF"/>
        <w:ind w:left="851" w:right="57"/>
        <w:contextualSpacing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0C3D72" w:rsidRPr="000C3D72" w:rsidRDefault="000C3D72" w:rsidP="000C3D72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0C3D72">
        <w:rPr>
          <w:b/>
          <w:color w:val="000000"/>
          <w:sz w:val="27"/>
          <w:szCs w:val="27"/>
        </w:rPr>
        <w:t>Полезные ресурсы для подготовки к олимпиаде</w:t>
      </w:r>
      <w:r w:rsidR="004E4C91">
        <w:rPr>
          <w:b/>
          <w:color w:val="000000"/>
          <w:sz w:val="27"/>
          <w:szCs w:val="27"/>
        </w:rPr>
        <w:t xml:space="preserve"> по программированию</w:t>
      </w:r>
      <w:r w:rsidRPr="000C3D72">
        <w:rPr>
          <w:b/>
          <w:color w:val="000000"/>
          <w:sz w:val="27"/>
          <w:szCs w:val="27"/>
        </w:rPr>
        <w:t>: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9" w:history="1">
        <w:r w:rsidRPr="000C3D72">
          <w:rPr>
            <w:bCs/>
            <w:color w:val="000000" w:themeColor="text1"/>
            <w:sz w:val="28"/>
            <w:szCs w:val="28"/>
          </w:rPr>
          <w:t>http://www.rosolymp.ru</w:t>
        </w:r>
      </w:hyperlink>
      <w:r w:rsidRPr="000C3D72">
        <w:rPr>
          <w:color w:val="000000" w:themeColor="text1"/>
          <w:sz w:val="28"/>
          <w:szCs w:val="28"/>
        </w:rPr>
        <w:t> </w:t>
      </w:r>
      <w:r w:rsidRPr="000C3D72">
        <w:rPr>
          <w:color w:val="000000"/>
          <w:sz w:val="28"/>
          <w:szCs w:val="28"/>
        </w:rPr>
        <w:t>Портал Всероссийской олимпиады школьников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0C3D72">
        <w:rPr>
          <w:b/>
          <w:bCs/>
          <w:color w:val="000000"/>
          <w:sz w:val="28"/>
          <w:szCs w:val="28"/>
        </w:rPr>
        <w:t>Интернет-ресурсы с коллекциями олимпиадных задач: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0" w:history="1">
        <w:r w:rsidRPr="000C3D72">
          <w:rPr>
            <w:bCs/>
            <w:color w:val="000000" w:themeColor="text1"/>
            <w:sz w:val="28"/>
            <w:szCs w:val="28"/>
          </w:rPr>
          <w:t>http://www.olympiads.ru/moscow/index.shtml</w:t>
        </w:r>
      </w:hyperlink>
      <w:r w:rsidRPr="000C3D72">
        <w:rPr>
          <w:color w:val="000000"/>
          <w:sz w:val="28"/>
          <w:szCs w:val="28"/>
        </w:rPr>
        <w:t>    (сайт московских олимпиад по информатике);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1" w:history="1">
        <w:r w:rsidRPr="000C3D72">
          <w:rPr>
            <w:bCs/>
            <w:color w:val="000000" w:themeColor="text1"/>
            <w:sz w:val="28"/>
            <w:szCs w:val="28"/>
          </w:rPr>
          <w:t>http://neerc.ifmo.ru/school/russia-team/archive.html</w:t>
        </w:r>
      </w:hyperlink>
      <w:r w:rsidRPr="000C3D72">
        <w:rPr>
          <w:color w:val="000000" w:themeColor="text1"/>
          <w:sz w:val="28"/>
          <w:szCs w:val="28"/>
        </w:rPr>
        <w:t>   </w:t>
      </w:r>
      <w:r w:rsidRPr="000C3D72">
        <w:rPr>
          <w:color w:val="000000"/>
          <w:sz w:val="28"/>
          <w:szCs w:val="28"/>
        </w:rPr>
        <w:t>(сайт с архивом задач Всероссийских командных олимпиад школьников по программированию);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2" w:history="1">
        <w:r w:rsidRPr="000C3D72">
          <w:rPr>
            <w:bCs/>
            <w:color w:val="000000" w:themeColor="text1"/>
            <w:sz w:val="28"/>
            <w:szCs w:val="28"/>
          </w:rPr>
          <w:t>http://www.olympiads.ru/</w:t>
        </w:r>
      </w:hyperlink>
      <w:r w:rsidRPr="000C3D72">
        <w:rPr>
          <w:color w:val="000000" w:themeColor="text1"/>
          <w:sz w:val="28"/>
          <w:szCs w:val="28"/>
        </w:rPr>
        <w:t>   </w:t>
      </w:r>
      <w:r w:rsidRPr="000C3D72">
        <w:rPr>
          <w:color w:val="000000"/>
          <w:sz w:val="28"/>
          <w:szCs w:val="28"/>
        </w:rPr>
        <w:t>(сайт по олимпиадной информатике);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0C3D72">
        <w:rPr>
          <w:b/>
          <w:bCs/>
          <w:color w:val="000000"/>
          <w:sz w:val="28"/>
          <w:szCs w:val="28"/>
        </w:rPr>
        <w:t>Интернет-ресурсы с коллекциями олимпиадных задач и возможностью их тестирования в реальном масштабе времени: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3" w:history="1">
        <w:r w:rsidRPr="000C3D72">
          <w:rPr>
            <w:bCs/>
            <w:color w:val="000000" w:themeColor="text1"/>
            <w:sz w:val="28"/>
            <w:szCs w:val="28"/>
          </w:rPr>
          <w:t>http://acm.timus.ru</w:t>
        </w:r>
      </w:hyperlink>
      <w:r w:rsidRPr="000C3D72">
        <w:rPr>
          <w:color w:val="000000" w:themeColor="text1"/>
          <w:sz w:val="28"/>
          <w:szCs w:val="28"/>
        </w:rPr>
        <w:t>      </w:t>
      </w:r>
      <w:r w:rsidRPr="000C3D72">
        <w:rPr>
          <w:color w:val="000000"/>
          <w:sz w:val="28"/>
          <w:szCs w:val="28"/>
        </w:rPr>
        <w:t>(сайт Уральского государственного университета, содержащий большой архив задач с различных соревнований по спортивному программированию с проверяющей системой)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4" w:history="1">
        <w:r w:rsidRPr="000C3D72">
          <w:rPr>
            <w:bCs/>
            <w:color w:val="000000" w:themeColor="text1"/>
            <w:sz w:val="28"/>
            <w:szCs w:val="28"/>
          </w:rPr>
          <w:t>http://acmp.ru</w:t>
        </w:r>
      </w:hyperlink>
      <w:r w:rsidRPr="000C3D72">
        <w:rPr>
          <w:color w:val="000000"/>
          <w:sz w:val="28"/>
          <w:szCs w:val="28"/>
        </w:rPr>
        <w:t> ("Школа программиста" Сайт разработан в Красноярском краевом Дворце пионеров)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5" w:history="1">
        <w:r w:rsidRPr="000C3D72">
          <w:rPr>
            <w:bCs/>
            <w:color w:val="000000" w:themeColor="text1"/>
            <w:sz w:val="28"/>
            <w:szCs w:val="28"/>
          </w:rPr>
          <w:t>http://informatics.mccme.ru</w:t>
        </w:r>
      </w:hyperlink>
      <w:r w:rsidRPr="000C3D72">
        <w:rPr>
          <w:color w:val="000000" w:themeColor="text1"/>
          <w:sz w:val="28"/>
          <w:szCs w:val="28"/>
        </w:rPr>
        <w:t>  </w:t>
      </w:r>
      <w:r w:rsidRPr="000C3D72">
        <w:rPr>
          <w:color w:val="000000"/>
          <w:sz w:val="28"/>
          <w:szCs w:val="28"/>
        </w:rPr>
        <w:t>(Дистанционная подготовка по информатике)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6" w:history="1">
        <w:r w:rsidRPr="000C3D72">
          <w:rPr>
            <w:bCs/>
            <w:color w:val="000000" w:themeColor="text1"/>
            <w:sz w:val="28"/>
            <w:szCs w:val="28"/>
          </w:rPr>
          <w:t>http://acmu.ru/</w:t>
        </w:r>
      </w:hyperlink>
      <w:r w:rsidRPr="000C3D72">
        <w:rPr>
          <w:color w:val="000000" w:themeColor="text1"/>
          <w:sz w:val="28"/>
          <w:szCs w:val="28"/>
        </w:rPr>
        <w:t> </w:t>
      </w:r>
      <w:r w:rsidRPr="000C3D72">
        <w:rPr>
          <w:color w:val="000000"/>
          <w:sz w:val="28"/>
          <w:szCs w:val="28"/>
        </w:rPr>
        <w:t>(Олимпиады по информатике ХМАО - Югра)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b/>
          <w:color w:val="000000"/>
          <w:sz w:val="28"/>
          <w:szCs w:val="28"/>
        </w:rPr>
      </w:pPr>
      <w:r w:rsidRPr="000C3D72">
        <w:rPr>
          <w:b/>
          <w:color w:val="000000"/>
          <w:sz w:val="28"/>
          <w:szCs w:val="28"/>
        </w:rPr>
        <w:t xml:space="preserve">Сайты </w:t>
      </w:r>
      <w:proofErr w:type="gramStart"/>
      <w:r w:rsidRPr="000C3D72">
        <w:rPr>
          <w:b/>
          <w:color w:val="000000"/>
          <w:sz w:val="28"/>
          <w:szCs w:val="28"/>
        </w:rPr>
        <w:t>интернет-олимпиад</w:t>
      </w:r>
      <w:proofErr w:type="gramEnd"/>
      <w:r w:rsidRPr="000C3D72">
        <w:rPr>
          <w:b/>
          <w:color w:val="000000"/>
          <w:sz w:val="28"/>
          <w:szCs w:val="28"/>
        </w:rPr>
        <w:t xml:space="preserve"> для школьников: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7" w:history="1">
        <w:r w:rsidRPr="000C3D72">
          <w:rPr>
            <w:bCs/>
            <w:color w:val="000000" w:themeColor="text1"/>
            <w:sz w:val="28"/>
            <w:szCs w:val="28"/>
          </w:rPr>
          <w:t>http://olymp.ifmo.ru/</w:t>
        </w:r>
      </w:hyperlink>
      <w:r w:rsidRPr="000C3D72">
        <w:rPr>
          <w:color w:val="000000"/>
          <w:sz w:val="28"/>
          <w:szCs w:val="28"/>
        </w:rPr>
        <w:t>  (сайт городских интернет – олимпиад школьников Санкт-Петербурга);</w:t>
      </w:r>
    </w:p>
    <w:p w:rsidR="000C3D72" w:rsidRP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8" w:history="1">
        <w:r w:rsidRPr="000C3D72">
          <w:rPr>
            <w:bCs/>
            <w:color w:val="000000" w:themeColor="text1"/>
            <w:sz w:val="28"/>
            <w:szCs w:val="28"/>
          </w:rPr>
          <w:t>http://neerc.ifmo.ru/school/io/index.html</w:t>
        </w:r>
      </w:hyperlink>
      <w:r w:rsidRPr="000C3D72">
        <w:rPr>
          <w:color w:val="000000" w:themeColor="text1"/>
          <w:sz w:val="28"/>
          <w:szCs w:val="28"/>
        </w:rPr>
        <w:t>    </w:t>
      </w:r>
      <w:r w:rsidRPr="000C3D72">
        <w:rPr>
          <w:color w:val="000000"/>
          <w:sz w:val="28"/>
          <w:szCs w:val="28"/>
        </w:rPr>
        <w:t xml:space="preserve">(сайт </w:t>
      </w:r>
      <w:proofErr w:type="gramStart"/>
      <w:r w:rsidRPr="000C3D72">
        <w:rPr>
          <w:color w:val="000000"/>
          <w:sz w:val="28"/>
          <w:szCs w:val="28"/>
        </w:rPr>
        <w:t>интернет-олимпиад</w:t>
      </w:r>
      <w:proofErr w:type="gramEnd"/>
      <w:r w:rsidRPr="000C3D72">
        <w:rPr>
          <w:color w:val="000000"/>
          <w:sz w:val="28"/>
          <w:szCs w:val="28"/>
        </w:rPr>
        <w:t xml:space="preserve"> по информатике, проводимых жюри Всероссийской командной олимпиады школьников по программированию);</w:t>
      </w:r>
    </w:p>
    <w:p w:rsidR="000C3D72" w:rsidRDefault="000C3D72" w:rsidP="000C3D72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hyperlink r:id="rId19" w:history="1">
        <w:r w:rsidRPr="000C3D72">
          <w:rPr>
            <w:bCs/>
            <w:color w:val="000000" w:themeColor="text1"/>
            <w:sz w:val="28"/>
            <w:szCs w:val="28"/>
            <w:u w:val="single"/>
          </w:rPr>
          <w:t>http://www.olympiads.ru/online/index.shtml</w:t>
        </w:r>
      </w:hyperlink>
      <w:r w:rsidRPr="000C3D72">
        <w:rPr>
          <w:color w:val="000000" w:themeColor="text1"/>
          <w:sz w:val="28"/>
          <w:szCs w:val="28"/>
        </w:rPr>
        <w:t>   </w:t>
      </w:r>
      <w:r w:rsidRPr="000C3D72">
        <w:rPr>
          <w:color w:val="000000"/>
          <w:sz w:val="28"/>
          <w:szCs w:val="28"/>
        </w:rPr>
        <w:t xml:space="preserve">(сайт </w:t>
      </w:r>
      <w:proofErr w:type="gramStart"/>
      <w:r w:rsidRPr="000C3D72">
        <w:rPr>
          <w:color w:val="000000"/>
          <w:sz w:val="28"/>
          <w:szCs w:val="28"/>
        </w:rPr>
        <w:t>московских</w:t>
      </w:r>
      <w:proofErr w:type="gramEnd"/>
      <w:r w:rsidRPr="000C3D72">
        <w:rPr>
          <w:color w:val="000000"/>
          <w:sz w:val="28"/>
          <w:szCs w:val="28"/>
        </w:rPr>
        <w:t xml:space="preserve"> онлайн-олимпиад)</w:t>
      </w:r>
    </w:p>
    <w:p w:rsidR="004E4C91" w:rsidRDefault="000C3D72" w:rsidP="004E4C9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0C3D72">
        <w:rPr>
          <w:color w:val="000000"/>
          <w:sz w:val="28"/>
          <w:szCs w:val="28"/>
        </w:rPr>
        <w:t>http://codeforces.com – соревновательная платформа и архив задач</w:t>
      </w:r>
    </w:p>
    <w:p w:rsidR="000C3D72" w:rsidRPr="000C3D72" w:rsidRDefault="000C3D72" w:rsidP="004E4C91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  <w:r w:rsidRPr="000C3D72">
        <w:rPr>
          <w:color w:val="000000"/>
          <w:sz w:val="28"/>
          <w:szCs w:val="28"/>
        </w:rPr>
        <w:t>http://informatics.msk.ru – дистанционная подготовка</w:t>
      </w:r>
    </w:p>
    <w:p w:rsidR="000C3D72" w:rsidRPr="000C3D72" w:rsidRDefault="000C3D72" w:rsidP="004E4C91">
      <w:pPr>
        <w:widowControl/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0C3D72">
        <w:rPr>
          <w:color w:val="000000"/>
          <w:sz w:val="28"/>
          <w:szCs w:val="28"/>
        </w:rPr>
        <w:t xml:space="preserve">http://pythontutor.ru/ - интерактивный учебник языка </w:t>
      </w:r>
      <w:proofErr w:type="spellStart"/>
      <w:r w:rsidRPr="000C3D72">
        <w:rPr>
          <w:color w:val="000000"/>
          <w:sz w:val="28"/>
          <w:szCs w:val="28"/>
        </w:rPr>
        <w:t>Python</w:t>
      </w:r>
      <w:proofErr w:type="spellEnd"/>
      <w:r w:rsidRPr="000C3D72">
        <w:rPr>
          <w:color w:val="000000"/>
          <w:sz w:val="28"/>
          <w:szCs w:val="28"/>
        </w:rPr>
        <w:t xml:space="preserve"> 3 (без регистрации и смс)</w:t>
      </w:r>
    </w:p>
    <w:p w:rsidR="000C3D72" w:rsidRPr="00537016" w:rsidRDefault="000C3D72" w:rsidP="000C3D72">
      <w:pPr>
        <w:pStyle w:val="a3"/>
        <w:shd w:val="clear" w:color="auto" w:fill="FFFFFF"/>
        <w:ind w:left="851" w:right="57"/>
        <w:contextualSpacing/>
        <w:jc w:val="center"/>
        <w:rPr>
          <w:color w:val="000000" w:themeColor="text1"/>
          <w:sz w:val="28"/>
          <w:szCs w:val="28"/>
        </w:rPr>
      </w:pPr>
    </w:p>
    <w:sectPr w:rsidR="000C3D72" w:rsidRPr="0053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1E4"/>
    <w:multiLevelType w:val="hybridMultilevel"/>
    <w:tmpl w:val="E676E7E8"/>
    <w:lvl w:ilvl="0" w:tplc="27404C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855300"/>
    <w:multiLevelType w:val="hybridMultilevel"/>
    <w:tmpl w:val="FF146094"/>
    <w:lvl w:ilvl="0" w:tplc="7E2E0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37781"/>
    <w:multiLevelType w:val="hybridMultilevel"/>
    <w:tmpl w:val="9132926C"/>
    <w:lvl w:ilvl="0" w:tplc="7102F8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9F5E3A"/>
    <w:multiLevelType w:val="hybridMultilevel"/>
    <w:tmpl w:val="E0B8B6E2"/>
    <w:lvl w:ilvl="0" w:tplc="954C28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2039D6"/>
    <w:multiLevelType w:val="hybridMultilevel"/>
    <w:tmpl w:val="0D0C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076E2"/>
    <w:multiLevelType w:val="hybridMultilevel"/>
    <w:tmpl w:val="0178A0C2"/>
    <w:lvl w:ilvl="0" w:tplc="C48E0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DF7C02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5C015DED"/>
    <w:multiLevelType w:val="hybridMultilevel"/>
    <w:tmpl w:val="280EFF1E"/>
    <w:lvl w:ilvl="0" w:tplc="B49C582C">
      <w:start w:val="1"/>
      <w:numFmt w:val="decimal"/>
      <w:lvlText w:val="%1."/>
      <w:lvlJc w:val="left"/>
      <w:pPr>
        <w:ind w:left="193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D556176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6B240402"/>
    <w:multiLevelType w:val="hybridMultilevel"/>
    <w:tmpl w:val="8C483F82"/>
    <w:lvl w:ilvl="0" w:tplc="C6DA122C">
      <w:start w:val="1"/>
      <w:numFmt w:val="upperRoman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F644F5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9D"/>
    <w:rsid w:val="000A5B7B"/>
    <w:rsid w:val="000C3D72"/>
    <w:rsid w:val="0017204C"/>
    <w:rsid w:val="001F6F01"/>
    <w:rsid w:val="002513B2"/>
    <w:rsid w:val="003418F0"/>
    <w:rsid w:val="0036395B"/>
    <w:rsid w:val="00376081"/>
    <w:rsid w:val="00476B64"/>
    <w:rsid w:val="004E4C91"/>
    <w:rsid w:val="00537016"/>
    <w:rsid w:val="00596628"/>
    <w:rsid w:val="007525DD"/>
    <w:rsid w:val="00840B2F"/>
    <w:rsid w:val="009A161E"/>
    <w:rsid w:val="00AC119D"/>
    <w:rsid w:val="00AD67A4"/>
    <w:rsid w:val="00AF6F9F"/>
    <w:rsid w:val="00B2069F"/>
    <w:rsid w:val="00C503E2"/>
    <w:rsid w:val="00CE070A"/>
    <w:rsid w:val="00D920C6"/>
    <w:rsid w:val="00E0521E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05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05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st.yandex.ru/" TargetMode="External"/><Relationship Id="rId13" Type="http://schemas.openxmlformats.org/officeDocument/2006/relationships/hyperlink" Target="http://acm.timus.ru/" TargetMode="External"/><Relationship Id="rId18" Type="http://schemas.openxmlformats.org/officeDocument/2006/relationships/hyperlink" Target="http://neerc.ifmo.ru/school/io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ontest.yandex.ru/" TargetMode="External"/><Relationship Id="rId12" Type="http://schemas.openxmlformats.org/officeDocument/2006/relationships/hyperlink" Target="http://www.olympiads.ru/" TargetMode="External"/><Relationship Id="rId17" Type="http://schemas.openxmlformats.org/officeDocument/2006/relationships/hyperlink" Target="http://olymp.ifm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m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erc.ifmo.ru/school/russia-team/archiv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rmatics.mccme.ru/" TargetMode="External"/><Relationship Id="rId10" Type="http://schemas.openxmlformats.org/officeDocument/2006/relationships/hyperlink" Target="http://www.olympiads.ru/moscow/index.shtml" TargetMode="External"/><Relationship Id="rId19" Type="http://schemas.openxmlformats.org/officeDocument/2006/relationships/hyperlink" Target="http://www.olympiads.ru/online/index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olymp.ru/" TargetMode="External"/><Relationship Id="rId14" Type="http://schemas.openxmlformats.org/officeDocument/2006/relationships/hyperlink" Target="http://ac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1DFE-A50F-44DF-8034-C74C728D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2019-04-11T21:24:00Z</dcterms:created>
  <dcterms:modified xsi:type="dcterms:W3CDTF">2019-04-11T21:44:00Z</dcterms:modified>
</cp:coreProperties>
</file>